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54" w:rsidRPr="00180223" w:rsidRDefault="00C81F54" w:rsidP="00C81F54">
      <w:p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jc w:val="center"/>
      </w:pPr>
      <w:r w:rsidRPr="00180223">
        <w:rPr>
          <w:b/>
        </w:rPr>
        <w:t>2.</w:t>
      </w:r>
      <w:r>
        <w:rPr>
          <w:b/>
        </w:rPr>
        <w:t> </w:t>
      </w:r>
      <w:r w:rsidRPr="00180223">
        <w:rPr>
          <w:b/>
        </w:rPr>
        <w:t>ТЕМАТИЧЕСКИЙ ПЛАН</w:t>
      </w:r>
    </w:p>
    <w:p w:rsidR="00C81F54" w:rsidRDefault="00C81F54" w:rsidP="00C81F54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p w:rsidR="00C81F54" w:rsidRDefault="00C81F54" w:rsidP="00C81F54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933"/>
        <w:gridCol w:w="567"/>
        <w:gridCol w:w="567"/>
        <w:gridCol w:w="708"/>
        <w:gridCol w:w="567"/>
        <w:gridCol w:w="567"/>
        <w:gridCol w:w="567"/>
        <w:gridCol w:w="567"/>
      </w:tblGrid>
      <w:tr w:rsidR="00C81F54" w:rsidRPr="00CA03D3" w:rsidTr="00091506">
        <w:trPr>
          <w:trHeight w:val="2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0"/>
                <w:szCs w:val="20"/>
              </w:rPr>
            </w:pPr>
            <w:r w:rsidRPr="00CA03D3">
              <w:rPr>
                <w:sz w:val="20"/>
                <w:szCs w:val="20"/>
              </w:rPr>
              <w:t>№</w:t>
            </w:r>
          </w:p>
          <w:p w:rsidR="00C81F54" w:rsidRPr="00CA03D3" w:rsidRDefault="00C81F54" w:rsidP="00091506">
            <w:pPr>
              <w:jc w:val="center"/>
              <w:rPr>
                <w:sz w:val="20"/>
                <w:szCs w:val="20"/>
              </w:rPr>
            </w:pPr>
            <w:r w:rsidRPr="00CA03D3">
              <w:rPr>
                <w:sz w:val="20"/>
                <w:szCs w:val="20"/>
              </w:rPr>
              <w:t>п\п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bCs/>
                <w:sz w:val="20"/>
                <w:szCs w:val="20"/>
              </w:rPr>
            </w:pPr>
            <w:r w:rsidRPr="00CA03D3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CA03D3">
              <w:rPr>
                <w:bCs/>
                <w:sz w:val="20"/>
                <w:szCs w:val="20"/>
              </w:rPr>
              <w:br/>
              <w:t>дисциплин, тем</w:t>
            </w:r>
            <w:r w:rsidRPr="00CA03D3">
              <w:rPr>
                <w:b/>
                <w:bCs/>
                <w:sz w:val="20"/>
                <w:szCs w:val="20"/>
              </w:rPr>
              <w:t xml:space="preserve"> </w:t>
            </w:r>
            <w:r w:rsidRPr="00CA03D3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C81F54" w:rsidRPr="00CA03D3" w:rsidRDefault="00C81F54" w:rsidP="000915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A03D3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CA03D3">
              <w:rPr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C81F54" w:rsidRPr="00CA03D3" w:rsidRDefault="00C81F54" w:rsidP="00091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0"/>
                <w:szCs w:val="20"/>
              </w:rPr>
            </w:pPr>
            <w:r w:rsidRPr="00CA03D3">
              <w:rPr>
                <w:sz w:val="20"/>
                <w:szCs w:val="20"/>
              </w:rPr>
              <w:t>Количество часов 54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832EE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832EE">
              <w:rPr>
                <w:b/>
                <w:sz w:val="20"/>
                <w:szCs w:val="20"/>
              </w:rPr>
              <w:t>Кафедра</w:t>
            </w:r>
          </w:p>
        </w:tc>
      </w:tr>
      <w:tr w:rsidR="00C81F54" w:rsidRPr="00CA03D3" w:rsidTr="00091506">
        <w:trPr>
          <w:cantSplit/>
          <w:trHeight w:val="2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  <w:r w:rsidRPr="00CA03D3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  <w:r w:rsidRPr="00CA03D3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  <w:r w:rsidRPr="003832E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</w:p>
        </w:tc>
      </w:tr>
      <w:tr w:rsidR="00C81F54" w:rsidRPr="00CA03D3" w:rsidTr="00091506">
        <w:trPr>
          <w:cantSplit/>
          <w:trHeight w:val="173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  <w:r w:rsidRPr="00CA03D3">
              <w:rPr>
                <w:sz w:val="20"/>
                <w:szCs w:val="20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0"/>
                <w:szCs w:val="20"/>
              </w:rPr>
            </w:pPr>
            <w:r w:rsidRPr="00CA03D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jc w:val="center"/>
              <w:rPr>
                <w:sz w:val="20"/>
                <w:szCs w:val="20"/>
              </w:rPr>
            </w:pPr>
            <w:r w:rsidRPr="00CA03D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1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18"/>
                <w:szCs w:val="18"/>
              </w:rPr>
            </w:pPr>
            <w:r w:rsidRPr="003832EE">
              <w:rPr>
                <w:sz w:val="18"/>
                <w:szCs w:val="1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18"/>
                <w:szCs w:val="18"/>
              </w:rPr>
            </w:pPr>
            <w:r w:rsidRPr="003832E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18"/>
                <w:szCs w:val="18"/>
              </w:rPr>
            </w:pPr>
            <w:r w:rsidRPr="003832E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18"/>
                <w:szCs w:val="18"/>
              </w:rPr>
            </w:pPr>
            <w:r w:rsidRPr="003832E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18"/>
                <w:szCs w:val="18"/>
              </w:rPr>
            </w:pPr>
            <w:r w:rsidRPr="003832E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18"/>
                <w:szCs w:val="18"/>
              </w:rPr>
            </w:pPr>
            <w:r w:rsidRPr="003832E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18"/>
                <w:szCs w:val="18"/>
              </w:rPr>
            </w:pPr>
            <w:r w:rsidRPr="003832E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18"/>
                <w:szCs w:val="18"/>
              </w:rPr>
            </w:pPr>
            <w:r w:rsidRPr="003832E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3832EE" w:rsidRDefault="00C81F54" w:rsidP="00091506">
            <w:pPr>
              <w:pStyle w:val="10"/>
              <w:jc w:val="center"/>
              <w:rPr>
                <w:sz w:val="18"/>
                <w:szCs w:val="18"/>
              </w:rPr>
            </w:pPr>
            <w:r w:rsidRPr="003832EE">
              <w:rPr>
                <w:sz w:val="18"/>
                <w:szCs w:val="18"/>
              </w:rPr>
              <w:t>9</w:t>
            </w:r>
          </w:p>
        </w:tc>
      </w:tr>
      <w:tr w:rsidR="00C81F54" w:rsidRPr="00CA03D3" w:rsidTr="00091506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tabs>
                <w:tab w:val="left" w:pos="9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tabs>
                <w:tab w:val="left" w:pos="686"/>
                <w:tab w:val="left" w:pos="4065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  <w:r w:rsidRPr="00CA03D3">
              <w:rPr>
                <w:sz w:val="22"/>
                <w:szCs w:val="22"/>
              </w:rPr>
              <w:t>Тема 1. История развития гимнастики как вида спорта.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</w:rPr>
            </w:pPr>
            <w:r w:rsidRPr="00A104E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</w:rPr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CA03D3">
              <w:rPr>
                <w:b/>
                <w:sz w:val="22"/>
                <w:szCs w:val="22"/>
              </w:rPr>
              <w:t>3-й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tabs>
                <w:tab w:val="left" w:pos="972"/>
              </w:tabs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widowControl w:val="0"/>
              <w:tabs>
                <w:tab w:val="left" w:pos="686"/>
                <w:tab w:val="left" w:pos="4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CA03D3">
              <w:rPr>
                <w:sz w:val="22"/>
                <w:szCs w:val="22"/>
              </w:rPr>
              <w:t>Тема 2. Характеристика и правила гимнастической терминологии.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tabs>
                <w:tab w:val="left" w:pos="972"/>
              </w:tabs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widowControl w:val="0"/>
              <w:tabs>
                <w:tab w:val="left" w:pos="686"/>
                <w:tab w:val="left" w:pos="4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CA03D3">
              <w:rPr>
                <w:sz w:val="22"/>
                <w:szCs w:val="22"/>
              </w:rPr>
              <w:t xml:space="preserve">Тема 3. Предупреждение травматизма на занятиях по гимнастике. Страховка, помощь и </w:t>
            </w:r>
            <w:proofErr w:type="spellStart"/>
            <w:r w:rsidRPr="00CA03D3">
              <w:rPr>
                <w:sz w:val="22"/>
                <w:szCs w:val="22"/>
              </w:rPr>
              <w:t>самостраховка</w:t>
            </w:r>
            <w:proofErr w:type="spellEnd"/>
            <w:r w:rsidRPr="00CA03D3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a3"/>
              <w:spacing w:after="0"/>
              <w:jc w:val="both"/>
              <w:rPr>
                <w:sz w:val="22"/>
                <w:szCs w:val="22"/>
                <w:highlight w:val="yellow"/>
              </w:rPr>
            </w:pPr>
            <w:r w:rsidRPr="00CA03D3">
              <w:rPr>
                <w:sz w:val="22"/>
                <w:szCs w:val="22"/>
              </w:rPr>
              <w:t>Тема 5. Гимнастические площадки и их оборудование.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widowControl w:val="0"/>
              <w:tabs>
                <w:tab w:val="left" w:pos="686"/>
                <w:tab w:val="left" w:pos="4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CA03D3">
              <w:rPr>
                <w:sz w:val="22"/>
                <w:szCs w:val="22"/>
              </w:rPr>
              <w:t>Тема 6. Характеристика основных средств гимнастики.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widowControl w:val="0"/>
              <w:tabs>
                <w:tab w:val="left" w:pos="686"/>
                <w:tab w:val="left" w:pos="4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Тема 7. Строевые, общеразвивающие и </w:t>
            </w:r>
          </w:p>
          <w:p w:rsidR="00C81F54" w:rsidRPr="00CA03D3" w:rsidRDefault="00C81F54" w:rsidP="00091506">
            <w:pPr>
              <w:widowControl w:val="0"/>
              <w:tabs>
                <w:tab w:val="left" w:pos="686"/>
                <w:tab w:val="left" w:pos="4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прикладные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Тема 8. Упражнения гимнастического многоборья.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highlight w:val="yellow"/>
              </w:rPr>
            </w:pPr>
            <w:r w:rsidRPr="00A104E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highlight w:val="yellow"/>
              </w:rPr>
            </w:pPr>
            <w:r w:rsidRPr="00A104E0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highlight w:val="yellow"/>
              </w:rPr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highlight w:val="yellow"/>
              </w:rPr>
            </w:pPr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highlight w:val="yellow"/>
              </w:rPr>
            </w:pPr>
            <w:r w:rsidRPr="00A104E0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2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rPr>
                <w:i/>
                <w:sz w:val="22"/>
                <w:szCs w:val="22"/>
              </w:rPr>
            </w:pPr>
            <w:r w:rsidRPr="00CA03D3">
              <w:rPr>
                <w:bCs/>
                <w:i/>
                <w:sz w:val="22"/>
                <w:szCs w:val="22"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  <w:i/>
              </w:rPr>
            </w:pPr>
            <w:r w:rsidRPr="00A104E0">
              <w:rPr>
                <w:b/>
                <w:i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  <w:i/>
              </w:rPr>
            </w:pPr>
            <w:r w:rsidRPr="00A104E0">
              <w:rPr>
                <w:b/>
                <w:i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  <w:i/>
              </w:rPr>
            </w:pPr>
            <w:r w:rsidRPr="00A104E0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  <w:i/>
              </w:rPr>
            </w:pPr>
            <w:r w:rsidRPr="00A104E0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  <w:i/>
              </w:rPr>
            </w:pPr>
            <w:r w:rsidRPr="00A104E0"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 xml:space="preserve">Тема 9. Акробатические упражнения. Музыкальное сопровождение на занятиях по гимнастике.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r w:rsidRPr="00A104E0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CA03D3">
              <w:rPr>
                <w:b/>
                <w:sz w:val="22"/>
                <w:szCs w:val="22"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Тема 4. Основы техники и методики обучения гимнастическим упражнениям.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jc w:val="center"/>
            </w:pPr>
            <w:r w:rsidRPr="00A104E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Тема 2. Характеристика и правила гимнастической терминологии.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jc w:val="center"/>
            </w:pPr>
            <w:r w:rsidRPr="00A104E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Тема 10. Формы организации занятий гимнастикой. Особенности проведения занятий с различным контингентом лиц, занимающихся физической культурой и спортом.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r w:rsidRPr="00A104E0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81F54" w:rsidRPr="00CA03D3" w:rsidTr="00091506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center"/>
              <w:rPr>
                <w:sz w:val="22"/>
                <w:szCs w:val="22"/>
              </w:rPr>
            </w:pPr>
            <w:r w:rsidRPr="00CA03D3">
              <w:rPr>
                <w:sz w:val="22"/>
                <w:szCs w:val="22"/>
              </w:rPr>
              <w:t>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rPr>
                <w:sz w:val="22"/>
                <w:szCs w:val="22"/>
                <w:highlight w:val="yellow"/>
              </w:rPr>
            </w:pPr>
            <w:r w:rsidRPr="00CA03D3">
              <w:rPr>
                <w:sz w:val="22"/>
                <w:szCs w:val="22"/>
              </w:rPr>
              <w:t>Тема 11. Организация и проведение соревнований по гимнастике.</w:t>
            </w:r>
            <w:r w:rsidRPr="00CA03D3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jc w:val="center"/>
            </w:pPr>
            <w:r w:rsidRPr="00A104E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r w:rsidRPr="00A104E0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F54" w:rsidRPr="00CA03D3" w:rsidRDefault="00C81F54" w:rsidP="00091506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81F54" w:rsidRPr="00A104E0" w:rsidTr="00091506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rPr>
                <w:b/>
                <w:i/>
                <w:color w:val="000000" w:themeColor="text1"/>
              </w:rPr>
            </w:pPr>
            <w:r w:rsidRPr="00A104E0">
              <w:rPr>
                <w:b/>
                <w:bCs/>
                <w:i/>
                <w:color w:val="000000" w:themeColor="text1"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  <w:i/>
                <w:color w:val="000000" w:themeColor="text1"/>
              </w:rPr>
            </w:pPr>
            <w:r w:rsidRPr="00A104E0">
              <w:rPr>
                <w:b/>
                <w:i/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  <w:i/>
                <w:color w:val="000000" w:themeColor="text1"/>
              </w:rPr>
            </w:pPr>
            <w:r w:rsidRPr="00A104E0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  <w:i/>
                <w:color w:val="000000" w:themeColor="text1"/>
              </w:rPr>
            </w:pPr>
            <w:r w:rsidRPr="00A104E0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  <w:i/>
                <w:color w:val="000000" w:themeColor="text1"/>
              </w:rPr>
            </w:pPr>
            <w:r w:rsidRPr="00A104E0"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  <w:i/>
                <w:color w:val="000000" w:themeColor="text1"/>
              </w:rPr>
            </w:pPr>
            <w:r w:rsidRPr="00A104E0">
              <w:rPr>
                <w:b/>
                <w:i/>
                <w:color w:val="000000" w:themeColor="text1"/>
              </w:rPr>
              <w:t>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i/>
                <w:color w:val="000000" w:themeColor="text1"/>
              </w:rPr>
            </w:pPr>
          </w:p>
        </w:tc>
      </w:tr>
      <w:tr w:rsidR="00C81F54" w:rsidRPr="00CA03D3" w:rsidTr="00091506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jc w:val="both"/>
              <w:rPr>
                <w:b/>
                <w:sz w:val="22"/>
                <w:szCs w:val="22"/>
              </w:rPr>
            </w:pPr>
            <w:r w:rsidRPr="00CA03D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CA03D3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CA03D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CA03D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CA03D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CA03D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54" w:rsidRPr="00CA03D3" w:rsidRDefault="00C81F54" w:rsidP="00091506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</w:tr>
      <w:tr w:rsidR="00C81F54" w:rsidRPr="00A104E0" w:rsidTr="00091506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jc w:val="both"/>
            </w:pPr>
            <w:r w:rsidRPr="00A104E0">
              <w:t>Форма текущей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</w:rPr>
            </w:pPr>
            <w:r w:rsidRPr="00A104E0"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</w:rPr>
            </w:pPr>
          </w:p>
        </w:tc>
      </w:tr>
      <w:tr w:rsidR="00C81F54" w:rsidRPr="00A104E0" w:rsidTr="00091506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jc w:val="both"/>
            </w:pPr>
            <w:r w:rsidRPr="00A104E0">
              <w:t>Форма 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</w:pPr>
            <w:r w:rsidRPr="00A104E0"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</w:rPr>
            </w:pPr>
            <w:r w:rsidRPr="00A104E0"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54" w:rsidRPr="00A104E0" w:rsidRDefault="00C81F54" w:rsidP="00091506">
            <w:pPr>
              <w:pStyle w:val="10"/>
              <w:jc w:val="center"/>
              <w:rPr>
                <w:b/>
              </w:rPr>
            </w:pPr>
          </w:p>
        </w:tc>
      </w:tr>
    </w:tbl>
    <w:p w:rsidR="00E52D73" w:rsidRDefault="00E52D73"/>
    <w:p w:rsidR="00C81F54" w:rsidRDefault="00C81F54"/>
    <w:p w:rsidR="00C81F54" w:rsidRDefault="00C81F54"/>
    <w:p w:rsidR="00C81F54" w:rsidRDefault="00C81F54"/>
    <w:p w:rsidR="00C81F54" w:rsidRDefault="00C81F54"/>
    <w:p w:rsidR="00C81F54" w:rsidRDefault="00C81F54"/>
    <w:p w:rsidR="00C81F54" w:rsidRDefault="00C81F54"/>
    <w:p w:rsidR="00C81F54" w:rsidRDefault="00C81F54"/>
    <w:p w:rsidR="00C81F54" w:rsidRPr="003563ED" w:rsidRDefault="00C81F54" w:rsidP="00C81F54">
      <w:pPr>
        <w:jc w:val="center"/>
        <w:rPr>
          <w:b/>
        </w:rPr>
      </w:pPr>
      <w:r w:rsidRPr="003563ED">
        <w:rPr>
          <w:b/>
        </w:rPr>
        <w:lastRenderedPageBreak/>
        <w:t xml:space="preserve">4. ВОПРОСЫ ДЛЯ САМОСТОЯТЕЛЬНОЙ РАБОТЫ СЛУШАТЕЛЕЙ </w:t>
      </w:r>
    </w:p>
    <w:p w:rsidR="00C81F54" w:rsidRDefault="00C81F54" w:rsidP="00C81F54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C81F54" w:rsidRPr="003563ED" w:rsidRDefault="00C81F54" w:rsidP="00C81F54">
      <w:pPr>
        <w:jc w:val="center"/>
        <w:rPr>
          <w:b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80"/>
        <w:gridCol w:w="3686"/>
        <w:gridCol w:w="709"/>
        <w:gridCol w:w="850"/>
        <w:gridCol w:w="1843"/>
      </w:tblGrid>
      <w:tr w:rsidR="00C81F54" w:rsidRPr="003832EE" w:rsidTr="00091506">
        <w:trPr>
          <w:trHeight w:val="648"/>
          <w:tblHeader/>
        </w:trPr>
        <w:tc>
          <w:tcPr>
            <w:tcW w:w="568" w:type="dxa"/>
            <w:vAlign w:val="center"/>
          </w:tcPr>
          <w:p w:rsidR="00C81F54" w:rsidRPr="003832EE" w:rsidRDefault="00C81F54" w:rsidP="00091506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2EE">
              <w:rPr>
                <w:rFonts w:eastAsia="Calibri"/>
                <w:sz w:val="18"/>
                <w:szCs w:val="18"/>
              </w:rPr>
              <w:t>№</w:t>
            </w:r>
          </w:p>
          <w:p w:rsidR="00C81F54" w:rsidRPr="003832EE" w:rsidRDefault="00C81F54" w:rsidP="00091506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2EE">
              <w:rPr>
                <w:rFonts w:eastAsia="Calibri"/>
                <w:sz w:val="18"/>
                <w:szCs w:val="18"/>
              </w:rPr>
              <w:t>п/п</w:t>
            </w:r>
          </w:p>
        </w:tc>
        <w:tc>
          <w:tcPr>
            <w:tcW w:w="2580" w:type="dxa"/>
            <w:vAlign w:val="center"/>
          </w:tcPr>
          <w:p w:rsidR="00C81F54" w:rsidRPr="003832EE" w:rsidRDefault="00C81F54" w:rsidP="00091506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2EE">
              <w:rPr>
                <w:rFonts w:eastAsia="Calibri"/>
                <w:sz w:val="18"/>
                <w:szCs w:val="18"/>
              </w:rPr>
              <w:t>Наименования разделов, модулей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3832EE">
              <w:rPr>
                <w:rFonts w:eastAsia="Calibri"/>
                <w:sz w:val="18"/>
                <w:szCs w:val="18"/>
              </w:rPr>
              <w:t>дисциплин, тем</w:t>
            </w:r>
          </w:p>
        </w:tc>
        <w:tc>
          <w:tcPr>
            <w:tcW w:w="3686" w:type="dxa"/>
            <w:vAlign w:val="center"/>
          </w:tcPr>
          <w:p w:rsidR="00C81F54" w:rsidRPr="003832EE" w:rsidRDefault="00C81F54" w:rsidP="00091506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2EE">
              <w:rPr>
                <w:rFonts w:eastAsia="Calibri"/>
                <w:sz w:val="18"/>
                <w:szCs w:val="18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C81F54" w:rsidRPr="003832EE" w:rsidRDefault="00C81F54" w:rsidP="00091506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2EE">
              <w:rPr>
                <w:rFonts w:eastAsia="Calibri"/>
                <w:sz w:val="18"/>
                <w:szCs w:val="18"/>
              </w:rPr>
              <w:t>Кол-во</w:t>
            </w:r>
          </w:p>
          <w:p w:rsidR="00C81F54" w:rsidRPr="003832EE" w:rsidRDefault="00C81F54" w:rsidP="00091506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2EE">
              <w:rPr>
                <w:rFonts w:eastAsia="Calibri"/>
                <w:sz w:val="18"/>
                <w:szCs w:val="18"/>
              </w:rPr>
              <w:t>часов</w:t>
            </w:r>
          </w:p>
        </w:tc>
        <w:tc>
          <w:tcPr>
            <w:tcW w:w="850" w:type="dxa"/>
            <w:vAlign w:val="center"/>
          </w:tcPr>
          <w:p w:rsidR="00C81F54" w:rsidRPr="003832EE" w:rsidRDefault="00C81F54" w:rsidP="00091506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2EE">
              <w:rPr>
                <w:rFonts w:eastAsia="Calibri"/>
                <w:sz w:val="18"/>
                <w:szCs w:val="18"/>
              </w:rPr>
              <w:t xml:space="preserve">Форма </w:t>
            </w:r>
            <w:proofErr w:type="spellStart"/>
            <w:r w:rsidRPr="003832EE">
              <w:rPr>
                <w:rFonts w:eastAsia="Calibri"/>
                <w:sz w:val="18"/>
                <w:szCs w:val="18"/>
              </w:rPr>
              <w:t>контро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  <w:r w:rsidRPr="003832EE">
              <w:rPr>
                <w:rFonts w:eastAsia="Calibri"/>
                <w:sz w:val="18"/>
                <w:szCs w:val="18"/>
              </w:rPr>
              <w:t>ля СРС</w:t>
            </w:r>
          </w:p>
        </w:tc>
        <w:tc>
          <w:tcPr>
            <w:tcW w:w="1843" w:type="dxa"/>
            <w:vAlign w:val="center"/>
          </w:tcPr>
          <w:p w:rsidR="00C81F54" w:rsidRPr="003832EE" w:rsidRDefault="00C81F54" w:rsidP="00091506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832EE">
              <w:rPr>
                <w:rFonts w:eastAsia="Calibri"/>
                <w:sz w:val="18"/>
                <w:szCs w:val="18"/>
              </w:rPr>
              <w:t xml:space="preserve">Перечень необходимых учебных изданий </w:t>
            </w:r>
          </w:p>
        </w:tc>
      </w:tr>
      <w:tr w:rsidR="00C81F54" w:rsidRPr="003832EE" w:rsidTr="00091506">
        <w:tc>
          <w:tcPr>
            <w:tcW w:w="568" w:type="dxa"/>
            <w:vAlign w:val="center"/>
          </w:tcPr>
          <w:p w:rsidR="00C81F54" w:rsidRPr="003832EE" w:rsidRDefault="00C81F54" w:rsidP="00091506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  <w:vAlign w:val="center"/>
          </w:tcPr>
          <w:p w:rsidR="00C81F54" w:rsidRPr="003832EE" w:rsidRDefault="00C81F54" w:rsidP="00091506">
            <w:pPr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Тема 2. Характеристика и правила гимнастической терминологии.</w:t>
            </w:r>
          </w:p>
        </w:tc>
        <w:tc>
          <w:tcPr>
            <w:tcW w:w="3686" w:type="dxa"/>
            <w:vAlign w:val="center"/>
          </w:tcPr>
          <w:p w:rsidR="00C81F54" w:rsidRPr="003832EE" w:rsidRDefault="00C81F54" w:rsidP="00C81F54">
            <w:pPr>
              <w:pStyle w:val="a7"/>
              <w:numPr>
                <w:ilvl w:val="0"/>
                <w:numId w:val="8"/>
              </w:numPr>
              <w:tabs>
                <w:tab w:val="left" w:pos="46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Требования к гимнастической терминологии.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8"/>
              </w:numPr>
              <w:tabs>
                <w:tab w:val="left" w:pos="46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Правила образования терминов.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8"/>
              </w:numPr>
              <w:tabs>
                <w:tab w:val="left" w:pos="46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Правила и формы записи упражнений.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8"/>
              </w:numPr>
              <w:tabs>
                <w:tab w:val="left" w:pos="46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Термины общеразвивающих упражнений.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8"/>
              </w:numPr>
              <w:tabs>
                <w:tab w:val="left" w:pos="46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Термины акробатических упражнений.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8"/>
              </w:numPr>
              <w:tabs>
                <w:tab w:val="left" w:pos="46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Термины упражнений на снарядах.</w:t>
            </w:r>
          </w:p>
        </w:tc>
        <w:tc>
          <w:tcPr>
            <w:tcW w:w="709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Тестирование в онлайн режиме</w:t>
            </w:r>
          </w:p>
        </w:tc>
        <w:tc>
          <w:tcPr>
            <w:tcW w:w="1843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  <w:lang w:val="en-US"/>
              </w:rPr>
            </w:pPr>
            <w:r w:rsidRPr="003832EE">
              <w:rPr>
                <w:sz w:val="22"/>
                <w:szCs w:val="22"/>
              </w:rPr>
              <w:t xml:space="preserve">Основные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16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17</w:t>
            </w:r>
            <w:r w:rsidRPr="003832EE">
              <w:rPr>
                <w:sz w:val="22"/>
                <w:szCs w:val="22"/>
                <w:lang w:val="en-US"/>
              </w:rPr>
              <w:t>], [</w:t>
            </w:r>
            <w:r w:rsidRPr="003832EE">
              <w:rPr>
                <w:sz w:val="22"/>
                <w:szCs w:val="22"/>
              </w:rPr>
              <w:t>19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Дополнительные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23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</w:tc>
      </w:tr>
      <w:tr w:rsidR="00C81F54" w:rsidRPr="003832EE" w:rsidTr="00091506">
        <w:tc>
          <w:tcPr>
            <w:tcW w:w="568" w:type="dxa"/>
            <w:vAlign w:val="center"/>
          </w:tcPr>
          <w:p w:rsidR="00C81F54" w:rsidRPr="003832EE" w:rsidRDefault="00C81F54" w:rsidP="00091506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2</w:t>
            </w:r>
          </w:p>
        </w:tc>
        <w:tc>
          <w:tcPr>
            <w:tcW w:w="2580" w:type="dxa"/>
            <w:vAlign w:val="center"/>
          </w:tcPr>
          <w:p w:rsidR="00C81F54" w:rsidRPr="003832EE" w:rsidRDefault="00C81F54" w:rsidP="00091506">
            <w:pPr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Тема 4. Основы техники и методики обучения гимнастическим упражнениям.</w:t>
            </w:r>
          </w:p>
        </w:tc>
        <w:tc>
          <w:tcPr>
            <w:tcW w:w="3686" w:type="dxa"/>
            <w:vAlign w:val="center"/>
          </w:tcPr>
          <w:p w:rsidR="00C81F54" w:rsidRPr="003832EE" w:rsidRDefault="00C81F54" w:rsidP="00C81F54">
            <w:pPr>
              <w:pStyle w:val="a7"/>
              <w:numPr>
                <w:ilvl w:val="0"/>
                <w:numId w:val="17"/>
              </w:numPr>
              <w:tabs>
                <w:tab w:val="left" w:pos="32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Этап ознакомления с изучаемым упражнением, создания предварительного представления, этап разучивания упражнения, этап закрепления и совершенствования техники исполнения упражнения.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17"/>
              </w:numPr>
              <w:tabs>
                <w:tab w:val="left" w:pos="32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Ошибки и причины их возникновения. Исправление ошибок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  <w:lang w:val="en-US"/>
              </w:rPr>
            </w:pPr>
            <w:r w:rsidRPr="003832EE">
              <w:rPr>
                <w:sz w:val="22"/>
                <w:szCs w:val="22"/>
              </w:rPr>
              <w:t xml:space="preserve">Основные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20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21</w:t>
            </w:r>
            <w:r w:rsidRPr="003832EE">
              <w:rPr>
                <w:sz w:val="22"/>
                <w:szCs w:val="22"/>
                <w:lang w:val="en-US"/>
              </w:rPr>
              <w:t>], [</w:t>
            </w:r>
            <w:r w:rsidRPr="003832EE">
              <w:rPr>
                <w:sz w:val="22"/>
                <w:szCs w:val="22"/>
              </w:rPr>
              <w:t>19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3832EE">
              <w:rPr>
                <w:sz w:val="22"/>
                <w:szCs w:val="22"/>
              </w:rPr>
              <w:t>ные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23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</w:tc>
      </w:tr>
      <w:tr w:rsidR="00C81F54" w:rsidRPr="003832EE" w:rsidTr="00091506">
        <w:tc>
          <w:tcPr>
            <w:tcW w:w="568" w:type="dxa"/>
            <w:vAlign w:val="center"/>
          </w:tcPr>
          <w:p w:rsidR="00C81F54" w:rsidRPr="003832EE" w:rsidRDefault="00C81F54" w:rsidP="00091506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580" w:type="dxa"/>
            <w:vAlign w:val="center"/>
          </w:tcPr>
          <w:p w:rsidR="00C81F54" w:rsidRPr="003832EE" w:rsidRDefault="00C81F54" w:rsidP="00091506">
            <w:pPr>
              <w:widowControl w:val="0"/>
              <w:tabs>
                <w:tab w:val="left" w:pos="686"/>
                <w:tab w:val="left" w:pos="4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3832EE">
              <w:rPr>
                <w:sz w:val="22"/>
                <w:szCs w:val="22"/>
              </w:rPr>
              <w:t>Тема 6. Характеристика основных средств гимнастики.</w:t>
            </w:r>
          </w:p>
        </w:tc>
        <w:tc>
          <w:tcPr>
            <w:tcW w:w="3686" w:type="dxa"/>
            <w:vAlign w:val="center"/>
          </w:tcPr>
          <w:p w:rsidR="00C81F54" w:rsidRPr="003832EE" w:rsidRDefault="00C81F54" w:rsidP="00C81F54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686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Основные средства и методические особенности гимнастики.</w:t>
            </w:r>
          </w:p>
        </w:tc>
        <w:tc>
          <w:tcPr>
            <w:tcW w:w="709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  <w:lang w:val="en-US"/>
              </w:rPr>
            </w:pPr>
            <w:r w:rsidRPr="003832EE">
              <w:rPr>
                <w:sz w:val="22"/>
                <w:szCs w:val="22"/>
              </w:rPr>
              <w:t xml:space="preserve">Основные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16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22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3832EE">
              <w:rPr>
                <w:sz w:val="22"/>
                <w:szCs w:val="22"/>
              </w:rPr>
              <w:t>ные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23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24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</w:tc>
      </w:tr>
      <w:tr w:rsidR="00C81F54" w:rsidRPr="003832EE" w:rsidTr="00091506">
        <w:tc>
          <w:tcPr>
            <w:tcW w:w="568" w:type="dxa"/>
            <w:vAlign w:val="center"/>
          </w:tcPr>
          <w:p w:rsidR="00C81F54" w:rsidRPr="003832EE" w:rsidRDefault="00C81F54" w:rsidP="00091506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vAlign w:val="center"/>
          </w:tcPr>
          <w:p w:rsidR="00C81F54" w:rsidRPr="003832EE" w:rsidRDefault="00C81F54" w:rsidP="00091506">
            <w:pPr>
              <w:widowControl w:val="0"/>
              <w:tabs>
                <w:tab w:val="left" w:pos="686"/>
                <w:tab w:val="left" w:pos="4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 7. Строевые, общеразвивающие и </w:t>
            </w:r>
            <w:r w:rsidRPr="003832EE">
              <w:rPr>
                <w:sz w:val="22"/>
                <w:szCs w:val="22"/>
              </w:rPr>
              <w:t>прикладные упражнения.</w:t>
            </w:r>
          </w:p>
        </w:tc>
        <w:tc>
          <w:tcPr>
            <w:tcW w:w="3686" w:type="dxa"/>
            <w:vAlign w:val="center"/>
          </w:tcPr>
          <w:p w:rsidR="00C81F54" w:rsidRPr="003832EE" w:rsidRDefault="00C81F54" w:rsidP="00C81F54">
            <w:pPr>
              <w:pStyle w:val="a7"/>
              <w:numPr>
                <w:ilvl w:val="0"/>
                <w:numId w:val="12"/>
              </w:numPr>
              <w:tabs>
                <w:tab w:val="left" w:pos="463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32EE">
              <w:rPr>
                <w:bCs/>
                <w:sz w:val="22"/>
                <w:szCs w:val="22"/>
              </w:rPr>
              <w:t xml:space="preserve">Структура строевых упражнений.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12"/>
              </w:numPr>
              <w:tabs>
                <w:tab w:val="left" w:pos="463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32EE">
              <w:rPr>
                <w:bCs/>
                <w:sz w:val="22"/>
                <w:szCs w:val="22"/>
              </w:rPr>
              <w:t>Общеразвивающие упражнения в различных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32EE">
              <w:rPr>
                <w:bCs/>
                <w:sz w:val="22"/>
                <w:szCs w:val="22"/>
              </w:rPr>
              <w:t xml:space="preserve">исходных положениях и построениях.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12"/>
              </w:numPr>
              <w:tabs>
                <w:tab w:val="left" w:pos="463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32EE">
              <w:rPr>
                <w:bCs/>
                <w:sz w:val="22"/>
                <w:szCs w:val="22"/>
              </w:rPr>
              <w:t>Общеразвивающие упражнения для развития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32EE">
              <w:rPr>
                <w:bCs/>
                <w:sz w:val="22"/>
                <w:szCs w:val="22"/>
              </w:rPr>
              <w:t xml:space="preserve">физических качеств.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12"/>
              </w:numPr>
              <w:tabs>
                <w:tab w:val="left" w:pos="463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32EE">
              <w:rPr>
                <w:bCs/>
                <w:sz w:val="22"/>
                <w:szCs w:val="22"/>
              </w:rPr>
              <w:t xml:space="preserve">Упражнения аэробики и ритмической гимнастики.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12"/>
              </w:numPr>
              <w:tabs>
                <w:tab w:val="left" w:pos="463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32EE">
              <w:rPr>
                <w:bCs/>
                <w:sz w:val="22"/>
                <w:szCs w:val="22"/>
              </w:rPr>
              <w:t xml:space="preserve">Основные группы прикладных упражнений.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12"/>
              </w:numPr>
              <w:tabs>
                <w:tab w:val="left" w:pos="46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bCs/>
                <w:sz w:val="22"/>
                <w:szCs w:val="22"/>
              </w:rPr>
              <w:t xml:space="preserve">Методика обучения прикладным упражнениями организации занятий. Разновидности ходьбы, бега. </w:t>
            </w:r>
          </w:p>
        </w:tc>
        <w:tc>
          <w:tcPr>
            <w:tcW w:w="709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Основные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16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19</w:t>
            </w:r>
            <w:r w:rsidRPr="003832EE">
              <w:rPr>
                <w:sz w:val="22"/>
                <w:szCs w:val="22"/>
                <w:lang w:val="en-US"/>
              </w:rPr>
              <w:t>], [</w:t>
            </w:r>
            <w:r w:rsidRPr="003832EE">
              <w:rPr>
                <w:sz w:val="22"/>
                <w:szCs w:val="22"/>
              </w:rPr>
              <w:t>20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21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3832EE">
              <w:rPr>
                <w:sz w:val="22"/>
                <w:szCs w:val="22"/>
              </w:rPr>
              <w:t>ные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25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26</w:t>
            </w:r>
            <w:r w:rsidRPr="003832EE">
              <w:rPr>
                <w:sz w:val="22"/>
                <w:szCs w:val="22"/>
                <w:lang w:val="en-US"/>
              </w:rPr>
              <w:t>], [</w:t>
            </w:r>
            <w:r w:rsidRPr="003832EE">
              <w:rPr>
                <w:sz w:val="22"/>
                <w:szCs w:val="22"/>
              </w:rPr>
              <w:t>27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29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</w:tc>
      </w:tr>
      <w:tr w:rsidR="00C81F54" w:rsidRPr="003832EE" w:rsidTr="00091506">
        <w:trPr>
          <w:trHeight w:val="333"/>
        </w:trPr>
        <w:tc>
          <w:tcPr>
            <w:tcW w:w="568" w:type="dxa"/>
            <w:vAlign w:val="center"/>
          </w:tcPr>
          <w:p w:rsidR="00C81F54" w:rsidRPr="003832EE" w:rsidRDefault="00C81F54" w:rsidP="00091506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vAlign w:val="center"/>
          </w:tcPr>
          <w:p w:rsidR="00C81F54" w:rsidRPr="003832EE" w:rsidRDefault="00C81F54" w:rsidP="0009150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 8. Упражнения </w:t>
            </w:r>
            <w:r w:rsidRPr="003832EE">
              <w:rPr>
                <w:sz w:val="22"/>
                <w:szCs w:val="22"/>
              </w:rPr>
              <w:t>гимнастического многоборья.</w:t>
            </w:r>
          </w:p>
        </w:tc>
        <w:tc>
          <w:tcPr>
            <w:tcW w:w="3686" w:type="dxa"/>
            <w:vAlign w:val="center"/>
          </w:tcPr>
          <w:p w:rsidR="00C81F54" w:rsidRPr="003832EE" w:rsidRDefault="00C81F54" w:rsidP="00C81F54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322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Вольные упражнения. </w:t>
            </w:r>
          </w:p>
          <w:p w:rsidR="00C81F54" w:rsidRPr="003832EE" w:rsidRDefault="00C81F54" w:rsidP="00C81F54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322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Упражнения на кольцах. Опорные прыжки. </w:t>
            </w:r>
          </w:p>
          <w:p w:rsidR="00C81F54" w:rsidRPr="003832EE" w:rsidRDefault="00C81F54" w:rsidP="00C81F54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322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Упражнения на брусьях. </w:t>
            </w:r>
          </w:p>
          <w:p w:rsidR="00C81F54" w:rsidRPr="003832EE" w:rsidRDefault="00C81F54" w:rsidP="00C81F54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322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Упражнения на брусьях разной высота. </w:t>
            </w:r>
          </w:p>
          <w:p w:rsidR="00C81F54" w:rsidRPr="003832EE" w:rsidRDefault="00C81F54" w:rsidP="00C81F54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322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Динамические упражнения. </w:t>
            </w:r>
          </w:p>
          <w:p w:rsidR="00C81F54" w:rsidRPr="003832EE" w:rsidRDefault="00C81F54" w:rsidP="00C81F54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322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Упражнениях на перекладине. </w:t>
            </w:r>
          </w:p>
          <w:p w:rsidR="00C81F54" w:rsidRPr="003832EE" w:rsidRDefault="00C81F54" w:rsidP="00C81F54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322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Упражнения на гимнастическом бревне.</w:t>
            </w:r>
          </w:p>
        </w:tc>
        <w:tc>
          <w:tcPr>
            <w:tcW w:w="709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  <w:lang w:val="en-US"/>
              </w:rPr>
            </w:pPr>
            <w:r w:rsidRPr="003832EE">
              <w:rPr>
                <w:sz w:val="22"/>
                <w:szCs w:val="22"/>
              </w:rPr>
              <w:t xml:space="preserve">Основные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19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3832EE">
              <w:rPr>
                <w:sz w:val="22"/>
                <w:szCs w:val="22"/>
              </w:rPr>
              <w:t>ные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23</w:t>
            </w:r>
            <w:r w:rsidRPr="003832EE">
              <w:rPr>
                <w:sz w:val="22"/>
                <w:szCs w:val="22"/>
                <w:lang w:val="en-US"/>
              </w:rPr>
              <w:t>]</w:t>
            </w:r>
          </w:p>
        </w:tc>
      </w:tr>
    </w:tbl>
    <w:p w:rsidR="00C81F54" w:rsidRDefault="00C81F54"/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80"/>
        <w:gridCol w:w="3686"/>
        <w:gridCol w:w="709"/>
        <w:gridCol w:w="850"/>
        <w:gridCol w:w="1843"/>
      </w:tblGrid>
      <w:tr w:rsidR="00C81F54" w:rsidRPr="003832EE" w:rsidTr="00091506">
        <w:tc>
          <w:tcPr>
            <w:tcW w:w="568" w:type="dxa"/>
            <w:vAlign w:val="center"/>
          </w:tcPr>
          <w:p w:rsidR="00C81F54" w:rsidRPr="003832EE" w:rsidRDefault="00C81F54" w:rsidP="00091506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0" w:type="dxa"/>
            <w:vAlign w:val="center"/>
          </w:tcPr>
          <w:p w:rsidR="00C81F54" w:rsidRPr="003832EE" w:rsidRDefault="00C81F54" w:rsidP="0009150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Тема 9. Акробатические упражнения. Музыкальное сопровождение на занятиях по гимнастике. </w:t>
            </w:r>
          </w:p>
        </w:tc>
        <w:tc>
          <w:tcPr>
            <w:tcW w:w="3686" w:type="dxa"/>
            <w:vAlign w:val="center"/>
          </w:tcPr>
          <w:p w:rsidR="00C81F54" w:rsidRPr="003832EE" w:rsidRDefault="00C81F54" w:rsidP="00C81F54">
            <w:pPr>
              <w:pStyle w:val="a7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32EE">
              <w:rPr>
                <w:bCs/>
                <w:sz w:val="22"/>
                <w:szCs w:val="22"/>
              </w:rPr>
              <w:t xml:space="preserve">Методика обучения акробатическим упражнениям.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32EE">
              <w:rPr>
                <w:bCs/>
                <w:sz w:val="22"/>
                <w:szCs w:val="22"/>
              </w:rPr>
              <w:t>Группировки, перекаты, мост, кувырки, стойки.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32EE">
              <w:rPr>
                <w:bCs/>
                <w:sz w:val="22"/>
                <w:szCs w:val="22"/>
              </w:rPr>
              <w:t xml:space="preserve">Проведение различных упражнений с музыкальным сопровождением. </w:t>
            </w:r>
          </w:p>
          <w:p w:rsidR="00C81F54" w:rsidRPr="003832EE" w:rsidRDefault="00C81F54" w:rsidP="00C81F54">
            <w:pPr>
              <w:pStyle w:val="a7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bCs/>
                <w:sz w:val="22"/>
                <w:szCs w:val="22"/>
              </w:rPr>
              <w:t xml:space="preserve">Элементы музыкальной грамотности. </w:t>
            </w:r>
          </w:p>
        </w:tc>
        <w:tc>
          <w:tcPr>
            <w:tcW w:w="709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81F54" w:rsidRPr="003832EE" w:rsidRDefault="00C81F54" w:rsidP="0009150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Основные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21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3832EE">
              <w:rPr>
                <w:sz w:val="22"/>
                <w:szCs w:val="22"/>
              </w:rPr>
              <w:t>ные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25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</w:tc>
      </w:tr>
      <w:tr w:rsidR="00C81F54" w:rsidRPr="003832EE" w:rsidTr="00091506">
        <w:tc>
          <w:tcPr>
            <w:tcW w:w="568" w:type="dxa"/>
            <w:vAlign w:val="center"/>
          </w:tcPr>
          <w:p w:rsidR="00C81F54" w:rsidRPr="003832EE" w:rsidRDefault="00C81F54" w:rsidP="00091506">
            <w:pPr>
              <w:pStyle w:val="31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832E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580" w:type="dxa"/>
            <w:vAlign w:val="center"/>
          </w:tcPr>
          <w:p w:rsidR="00C81F54" w:rsidRPr="003832EE" w:rsidRDefault="00C81F54" w:rsidP="0009150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Тема 10. Формы организации занятий гимнастикой. Особенности проведения занятий с различным контингентом лиц, занимающихся физической культурой и спортом.</w:t>
            </w:r>
          </w:p>
        </w:tc>
        <w:tc>
          <w:tcPr>
            <w:tcW w:w="3686" w:type="dxa"/>
            <w:vAlign w:val="center"/>
          </w:tcPr>
          <w:p w:rsidR="00C81F54" w:rsidRPr="003832EE" w:rsidRDefault="00C81F54" w:rsidP="00C81F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Формы, методы и особенности занятий с различным контингентом занимающихся.</w:t>
            </w:r>
          </w:p>
        </w:tc>
        <w:tc>
          <w:tcPr>
            <w:tcW w:w="709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Основные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17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22</w:t>
            </w:r>
            <w:r w:rsidRPr="003832EE">
              <w:rPr>
                <w:sz w:val="22"/>
                <w:szCs w:val="22"/>
                <w:lang w:val="en-US"/>
              </w:rPr>
              <w:t>].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3832EE">
              <w:rPr>
                <w:sz w:val="22"/>
                <w:szCs w:val="22"/>
              </w:rPr>
              <w:t>ные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23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</w:tc>
      </w:tr>
      <w:tr w:rsidR="00C81F54" w:rsidRPr="003832EE" w:rsidTr="00091506">
        <w:tc>
          <w:tcPr>
            <w:tcW w:w="568" w:type="dxa"/>
            <w:vAlign w:val="center"/>
          </w:tcPr>
          <w:p w:rsidR="00C81F54" w:rsidRPr="003832EE" w:rsidRDefault="00C81F54" w:rsidP="00091506">
            <w:pPr>
              <w:pStyle w:val="31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832E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580" w:type="dxa"/>
            <w:vAlign w:val="center"/>
          </w:tcPr>
          <w:p w:rsidR="00C81F54" w:rsidRPr="003832EE" w:rsidRDefault="00C81F54" w:rsidP="00091506">
            <w:pPr>
              <w:jc w:val="both"/>
              <w:rPr>
                <w:sz w:val="22"/>
                <w:szCs w:val="22"/>
                <w:highlight w:val="yellow"/>
              </w:rPr>
            </w:pPr>
            <w:r w:rsidRPr="003832EE">
              <w:rPr>
                <w:sz w:val="22"/>
                <w:szCs w:val="22"/>
              </w:rPr>
              <w:t>Тема 11. Организация и проведение соревнований по гимнастике.</w:t>
            </w:r>
            <w:r w:rsidRPr="003832EE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C81F54" w:rsidRPr="003832EE" w:rsidRDefault="00C81F54" w:rsidP="00C81F54">
            <w:pPr>
              <w:pStyle w:val="a7"/>
              <w:numPr>
                <w:ilvl w:val="0"/>
                <w:numId w:val="1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Правила судейства соревнований по спортивной гимнастике, художественной гимнастике, спортивной акробатике, прыжкам на батуте, спортивной аэробике.</w:t>
            </w:r>
          </w:p>
        </w:tc>
        <w:tc>
          <w:tcPr>
            <w:tcW w:w="709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 w:rsidRPr="003832EE">
              <w:rPr>
                <w:sz w:val="22"/>
                <w:szCs w:val="22"/>
              </w:rPr>
              <w:t xml:space="preserve">Основные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18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19</w:t>
            </w:r>
            <w:r w:rsidRPr="003832EE">
              <w:rPr>
                <w:sz w:val="22"/>
                <w:szCs w:val="22"/>
                <w:lang w:val="en-US"/>
              </w:rPr>
              <w:t>].</w:t>
            </w:r>
          </w:p>
          <w:p w:rsidR="00C81F54" w:rsidRPr="003832EE" w:rsidRDefault="00C81F54" w:rsidP="0009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3832EE">
              <w:rPr>
                <w:sz w:val="22"/>
                <w:szCs w:val="22"/>
              </w:rPr>
              <w:t>ные</w:t>
            </w:r>
          </w:p>
          <w:p w:rsidR="00C81F54" w:rsidRPr="003832EE" w:rsidRDefault="00C81F54" w:rsidP="00091506">
            <w:pPr>
              <w:jc w:val="center"/>
              <w:rPr>
                <w:b/>
                <w:sz w:val="22"/>
                <w:szCs w:val="22"/>
              </w:rPr>
            </w:pP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2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 xml:space="preserve">, </w:t>
            </w:r>
            <w:r w:rsidRPr="003832EE">
              <w:rPr>
                <w:sz w:val="22"/>
                <w:szCs w:val="22"/>
                <w:lang w:val="en-US"/>
              </w:rPr>
              <w:t>[</w:t>
            </w:r>
            <w:r w:rsidRPr="003832EE">
              <w:rPr>
                <w:sz w:val="22"/>
                <w:szCs w:val="22"/>
              </w:rPr>
              <w:t>3</w:t>
            </w:r>
            <w:r w:rsidRPr="003832EE">
              <w:rPr>
                <w:sz w:val="22"/>
                <w:szCs w:val="22"/>
                <w:lang w:val="en-US"/>
              </w:rPr>
              <w:t>]</w:t>
            </w:r>
            <w:r w:rsidRPr="003832EE">
              <w:rPr>
                <w:sz w:val="22"/>
                <w:szCs w:val="22"/>
              </w:rPr>
              <w:t>.</w:t>
            </w:r>
          </w:p>
        </w:tc>
      </w:tr>
      <w:tr w:rsidR="00C81F54" w:rsidRPr="000D726E" w:rsidTr="00091506">
        <w:tc>
          <w:tcPr>
            <w:tcW w:w="568" w:type="dxa"/>
            <w:vAlign w:val="center"/>
          </w:tcPr>
          <w:p w:rsidR="00C81F54" w:rsidRPr="000D726E" w:rsidRDefault="00C81F54" w:rsidP="00091506">
            <w:pPr>
              <w:pStyle w:val="31"/>
              <w:spacing w:after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C81F54" w:rsidRPr="000D726E" w:rsidRDefault="00C81F54" w:rsidP="00091506">
            <w:pPr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C81F54" w:rsidRPr="000D726E" w:rsidRDefault="00C81F54" w:rsidP="00091506">
            <w:pPr>
              <w:pStyle w:val="a7"/>
              <w:ind w:left="0"/>
              <w:jc w:val="both"/>
              <w:rPr>
                <w:b/>
              </w:rPr>
            </w:pPr>
            <w:r w:rsidRPr="000D726E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C81F54" w:rsidRPr="000D726E" w:rsidRDefault="00C81F54" w:rsidP="00091506">
            <w:pPr>
              <w:jc w:val="center"/>
              <w:rPr>
                <w:b/>
              </w:rPr>
            </w:pPr>
            <w:r w:rsidRPr="000D726E">
              <w:rPr>
                <w:b/>
              </w:rPr>
              <w:t>22</w:t>
            </w:r>
          </w:p>
        </w:tc>
        <w:tc>
          <w:tcPr>
            <w:tcW w:w="850" w:type="dxa"/>
            <w:vAlign w:val="center"/>
          </w:tcPr>
          <w:p w:rsidR="00C81F54" w:rsidRPr="000D726E" w:rsidRDefault="00C81F54" w:rsidP="00091506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81F54" w:rsidRPr="000D726E" w:rsidRDefault="00C81F54" w:rsidP="00091506">
            <w:pPr>
              <w:jc w:val="center"/>
              <w:rPr>
                <w:b/>
              </w:rPr>
            </w:pPr>
          </w:p>
        </w:tc>
      </w:tr>
    </w:tbl>
    <w:p w:rsidR="00C81F54" w:rsidRPr="004B09CE" w:rsidRDefault="00C81F54" w:rsidP="00C81F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F54" w:rsidRDefault="00C81F54" w:rsidP="00C81F54">
      <w:pPr>
        <w:spacing w:after="160" w:line="259" w:lineRule="auto"/>
        <w:rPr>
          <w:b/>
          <w:bCs/>
        </w:rPr>
      </w:pPr>
      <w:bookmarkStart w:id="0" w:name="_Toc248245797"/>
      <w:r>
        <w:rPr>
          <w:b/>
          <w:bCs/>
        </w:rPr>
        <w:br w:type="page"/>
      </w:r>
    </w:p>
    <w:p w:rsidR="00C81F54" w:rsidRPr="007C7BBA" w:rsidRDefault="00C81F54" w:rsidP="00C81F54">
      <w:pPr>
        <w:pStyle w:val="a7"/>
        <w:numPr>
          <w:ilvl w:val="0"/>
          <w:numId w:val="11"/>
        </w:numPr>
        <w:ind w:left="0" w:firstLine="0"/>
        <w:jc w:val="center"/>
        <w:rPr>
          <w:b/>
        </w:rPr>
      </w:pPr>
      <w:r w:rsidRPr="007C7BBA">
        <w:rPr>
          <w:b/>
          <w:bCs/>
        </w:rPr>
        <w:lastRenderedPageBreak/>
        <w:t xml:space="preserve">УЧЕБНО-МЕТОДИЧЕСКИЕ МАТЕРИАЛЫ К ПРАКТИЧЕСКИМ (СЕМИНАРСКИМ) ЗАНЯТИЯМ СЛУШАТЕЛЕЙ ЗАОЧНОЙ </w:t>
      </w:r>
      <w:r w:rsidRPr="007C7BBA">
        <w:rPr>
          <w:b/>
        </w:rPr>
        <w:t>ФОРМЫ ПОЛУЧЕНИЯ ОБРАЗОВАНИЯ</w:t>
      </w:r>
    </w:p>
    <w:p w:rsidR="00C81F54" w:rsidRPr="007C7BBA" w:rsidRDefault="00C81F54" w:rsidP="00C81F54">
      <w:pPr>
        <w:pStyle w:val="a7"/>
        <w:ind w:left="0"/>
        <w:jc w:val="center"/>
        <w:rPr>
          <w:b/>
        </w:rPr>
      </w:pPr>
    </w:p>
    <w:p w:rsidR="00C81F54" w:rsidRDefault="00C81F54" w:rsidP="00C81F54">
      <w:pPr>
        <w:pStyle w:val="a3"/>
        <w:spacing w:after="0"/>
        <w:ind w:firstLine="340"/>
        <w:jc w:val="both"/>
        <w:rPr>
          <w:b/>
        </w:rPr>
      </w:pPr>
      <w:r w:rsidRPr="007C7BBA">
        <w:rPr>
          <w:b/>
        </w:rPr>
        <w:t>Тема 3. Предупреждение травматизма на занятиях по гимнастике. Ст</w:t>
      </w:r>
      <w:r>
        <w:rPr>
          <w:b/>
        </w:rPr>
        <w:t xml:space="preserve">раховка, помощь и </w:t>
      </w:r>
      <w:proofErr w:type="spellStart"/>
      <w:r>
        <w:rPr>
          <w:b/>
        </w:rPr>
        <w:t>самостраховка</w:t>
      </w:r>
      <w:proofErr w:type="spellEnd"/>
    </w:p>
    <w:p w:rsidR="00C81F54" w:rsidRPr="007C7BBA" w:rsidRDefault="00C81F54" w:rsidP="00C81F54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jc w:val="center"/>
        <w:rPr>
          <w:rFonts w:eastAsia="Calibri"/>
          <w:b/>
        </w:rPr>
      </w:pPr>
      <w:r w:rsidRPr="007C7BBA">
        <w:rPr>
          <w:rFonts w:eastAsia="Calibri"/>
          <w:b/>
        </w:rPr>
        <w:t>Семинарское занятие</w:t>
      </w:r>
      <w:r>
        <w:rPr>
          <w:rFonts w:eastAsia="Calibri"/>
          <w:b/>
        </w:rPr>
        <w:t xml:space="preserve"> (2 ч)</w:t>
      </w:r>
    </w:p>
    <w:p w:rsidR="00C81F54" w:rsidRPr="007C7BBA" w:rsidRDefault="00C81F54" w:rsidP="00C81F54">
      <w:pPr>
        <w:pStyle w:val="a3"/>
        <w:spacing w:after="0"/>
        <w:ind w:firstLine="340"/>
        <w:jc w:val="both"/>
        <w:rPr>
          <w:b/>
        </w:rPr>
      </w:pPr>
      <w:r w:rsidRPr="007C7BBA">
        <w:rPr>
          <w:b/>
        </w:rPr>
        <w:t xml:space="preserve">Задание: </w:t>
      </w:r>
    </w:p>
    <w:p w:rsidR="00C81F54" w:rsidRPr="00914EE7" w:rsidRDefault="00C81F54" w:rsidP="00C81F54">
      <w:pPr>
        <w:pStyle w:val="a7"/>
        <w:widowControl w:val="0"/>
        <w:numPr>
          <w:ilvl w:val="0"/>
          <w:numId w:val="1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b/>
        </w:rPr>
      </w:pPr>
      <w:r w:rsidRPr="00914EE7">
        <w:rPr>
          <w:rFonts w:eastAsia="Calibri"/>
        </w:rPr>
        <w:t>Изучить</w:t>
      </w:r>
      <w:r>
        <w:rPr>
          <w:rFonts w:eastAsia="Calibri"/>
        </w:rPr>
        <w:t xml:space="preserve"> инструкцию по мерам безопасности при занятиях по гимнастике.</w:t>
      </w:r>
    </w:p>
    <w:p w:rsidR="00C81F54" w:rsidRPr="004E2EE5" w:rsidRDefault="00C81F54" w:rsidP="00C81F54">
      <w:pPr>
        <w:pStyle w:val="a7"/>
        <w:widowControl w:val="0"/>
        <w:numPr>
          <w:ilvl w:val="0"/>
          <w:numId w:val="1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  <w:b/>
        </w:rPr>
      </w:pPr>
      <w:r w:rsidRPr="007C7BBA">
        <w:rPr>
          <w:rFonts w:eastAsia="Calibri"/>
        </w:rPr>
        <w:t>Предоставить письменно т</w:t>
      </w:r>
      <w:r>
        <w:rPr>
          <w:rFonts w:eastAsia="Calibri"/>
        </w:rPr>
        <w:t>ребования к приёмам страховки и помощи при выполнении упражнений программы многоборья.</w:t>
      </w:r>
    </w:p>
    <w:p w:rsidR="00C81F54" w:rsidRDefault="00C81F54" w:rsidP="00C81F54">
      <w:pPr>
        <w:pStyle w:val="a7"/>
        <w:widowControl w:val="0"/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</w:rPr>
      </w:pPr>
    </w:p>
    <w:p w:rsidR="00C81F54" w:rsidRDefault="00C81F54" w:rsidP="00C81F54">
      <w:pPr>
        <w:pStyle w:val="a7"/>
        <w:widowControl w:val="0"/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b/>
          <w:sz w:val="22"/>
          <w:szCs w:val="22"/>
        </w:rPr>
      </w:pPr>
      <w:r w:rsidRPr="004E2EE5">
        <w:rPr>
          <w:b/>
          <w:sz w:val="22"/>
          <w:szCs w:val="22"/>
        </w:rPr>
        <w:t>Тема 4. Основы техники и методики обуч</w:t>
      </w:r>
      <w:r>
        <w:rPr>
          <w:b/>
          <w:sz w:val="22"/>
          <w:szCs w:val="22"/>
        </w:rPr>
        <w:t>ения гимнастическим упражнениям</w:t>
      </w:r>
    </w:p>
    <w:p w:rsidR="00C81F54" w:rsidRPr="0083052F" w:rsidRDefault="00C81F54" w:rsidP="00C81F54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jc w:val="center"/>
        <w:rPr>
          <w:rFonts w:eastAsia="Calibri"/>
          <w:b/>
        </w:rPr>
      </w:pPr>
      <w:r w:rsidRPr="0083052F">
        <w:rPr>
          <w:rFonts w:eastAsia="Calibri"/>
          <w:b/>
        </w:rPr>
        <w:t>Практическое занятие</w:t>
      </w:r>
      <w:r>
        <w:rPr>
          <w:rFonts w:eastAsia="Calibri"/>
          <w:b/>
        </w:rPr>
        <w:t xml:space="preserve"> (2</w:t>
      </w:r>
      <w:r w:rsidRPr="0083052F">
        <w:rPr>
          <w:rFonts w:eastAsia="Calibri"/>
          <w:b/>
        </w:rPr>
        <w:t xml:space="preserve"> ч)</w:t>
      </w:r>
    </w:p>
    <w:p w:rsidR="00C81F54" w:rsidRPr="005F03E9" w:rsidRDefault="00C81F54" w:rsidP="00C81F54">
      <w:pPr>
        <w:pStyle w:val="a3"/>
        <w:spacing w:after="0"/>
        <w:ind w:firstLine="340"/>
        <w:jc w:val="both"/>
        <w:rPr>
          <w:b/>
        </w:rPr>
      </w:pPr>
      <w:r w:rsidRPr="005F03E9">
        <w:rPr>
          <w:b/>
        </w:rPr>
        <w:t xml:space="preserve">Задание: </w:t>
      </w:r>
    </w:p>
    <w:p w:rsidR="00C81F54" w:rsidRPr="002F1EC0" w:rsidRDefault="00C81F54" w:rsidP="00C81F54">
      <w:pPr>
        <w:pStyle w:val="a3"/>
        <w:numPr>
          <w:ilvl w:val="0"/>
          <w:numId w:val="15"/>
        </w:numPr>
        <w:spacing w:after="0"/>
        <w:ind w:left="0" w:firstLine="340"/>
        <w:jc w:val="both"/>
      </w:pPr>
      <w:r>
        <w:rPr>
          <w:color w:val="000000"/>
        </w:rPr>
        <w:t>Создание мультимедийной презентации по теме «Методика обучения гимнастическим упражнениям».</w:t>
      </w:r>
    </w:p>
    <w:p w:rsidR="00C81F54" w:rsidRPr="004E2EE5" w:rsidRDefault="00C81F54" w:rsidP="00C81F54">
      <w:pPr>
        <w:pStyle w:val="a3"/>
        <w:spacing w:after="0"/>
        <w:ind w:firstLine="340"/>
        <w:jc w:val="both"/>
      </w:pPr>
    </w:p>
    <w:p w:rsidR="00C81F54" w:rsidRPr="007C7BBA" w:rsidRDefault="00C81F54" w:rsidP="00C81F54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ind w:firstLine="340"/>
        <w:jc w:val="both"/>
        <w:rPr>
          <w:b/>
        </w:rPr>
      </w:pPr>
      <w:r w:rsidRPr="007C7BBA">
        <w:rPr>
          <w:b/>
        </w:rPr>
        <w:t>Тема 7. Строевые, общеразв</w:t>
      </w:r>
      <w:r>
        <w:rPr>
          <w:b/>
        </w:rPr>
        <w:t>ивающие и прикладные упражнения</w:t>
      </w:r>
    </w:p>
    <w:p w:rsidR="00C81F54" w:rsidRPr="0083052F" w:rsidRDefault="00C81F54" w:rsidP="00C81F54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jc w:val="center"/>
        <w:rPr>
          <w:rFonts w:eastAsia="Calibri"/>
          <w:b/>
        </w:rPr>
      </w:pPr>
      <w:r w:rsidRPr="0083052F">
        <w:rPr>
          <w:rFonts w:eastAsia="Calibri"/>
          <w:b/>
        </w:rPr>
        <w:t>Практическое занятие (6 ч)</w:t>
      </w:r>
    </w:p>
    <w:p w:rsidR="00C81F54" w:rsidRPr="005F03E9" w:rsidRDefault="00C81F54" w:rsidP="00C81F54">
      <w:pPr>
        <w:pStyle w:val="a3"/>
        <w:spacing w:after="0"/>
        <w:ind w:firstLine="709"/>
        <w:jc w:val="both"/>
        <w:rPr>
          <w:b/>
        </w:rPr>
      </w:pPr>
      <w:r w:rsidRPr="005F03E9">
        <w:rPr>
          <w:b/>
        </w:rPr>
        <w:t xml:space="preserve">Задание: </w:t>
      </w:r>
    </w:p>
    <w:p w:rsidR="00C81F54" w:rsidRPr="0083052F" w:rsidRDefault="00C81F54" w:rsidP="00C81F54">
      <w:pPr>
        <w:pStyle w:val="a3"/>
        <w:numPr>
          <w:ilvl w:val="0"/>
          <w:numId w:val="15"/>
        </w:numPr>
        <w:spacing w:after="0"/>
        <w:jc w:val="both"/>
      </w:pPr>
      <w:r w:rsidRPr="0083052F">
        <w:rPr>
          <w:iCs/>
          <w:color w:val="000000"/>
          <w:szCs w:val="18"/>
        </w:rPr>
        <w:t xml:space="preserve">Составить </w:t>
      </w:r>
      <w:r w:rsidRPr="0083052F">
        <w:rPr>
          <w:iCs/>
          <w:szCs w:val="18"/>
        </w:rPr>
        <w:t>комплекс ОРУ без предмета</w:t>
      </w:r>
      <w:r>
        <w:rPr>
          <w:iCs/>
          <w:szCs w:val="18"/>
        </w:rPr>
        <w:t>.</w:t>
      </w:r>
    </w:p>
    <w:p w:rsidR="00C81F54" w:rsidRPr="0083052F" w:rsidRDefault="00C81F54" w:rsidP="00C81F54">
      <w:pPr>
        <w:pStyle w:val="a3"/>
        <w:numPr>
          <w:ilvl w:val="0"/>
          <w:numId w:val="15"/>
        </w:numPr>
        <w:spacing w:after="0"/>
        <w:jc w:val="both"/>
        <w:rPr>
          <w:iCs/>
          <w:szCs w:val="18"/>
        </w:rPr>
      </w:pPr>
      <w:r w:rsidRPr="0083052F">
        <w:rPr>
          <w:iCs/>
          <w:color w:val="000000"/>
          <w:szCs w:val="18"/>
        </w:rPr>
        <w:t xml:space="preserve">Составить </w:t>
      </w:r>
      <w:r w:rsidRPr="0083052F">
        <w:rPr>
          <w:iCs/>
          <w:szCs w:val="18"/>
        </w:rPr>
        <w:t>комплекс ОРУ с предметом</w:t>
      </w:r>
      <w:r>
        <w:rPr>
          <w:iCs/>
          <w:szCs w:val="18"/>
        </w:rPr>
        <w:t>.</w:t>
      </w:r>
    </w:p>
    <w:p w:rsidR="00C81F54" w:rsidRPr="0083052F" w:rsidRDefault="00C81F54" w:rsidP="00C81F54">
      <w:pPr>
        <w:pStyle w:val="a3"/>
        <w:numPr>
          <w:ilvl w:val="0"/>
          <w:numId w:val="15"/>
        </w:numPr>
        <w:spacing w:after="0"/>
        <w:jc w:val="both"/>
      </w:pPr>
      <w:r w:rsidRPr="0083052F">
        <w:rPr>
          <w:iCs/>
          <w:color w:val="000000"/>
          <w:szCs w:val="18"/>
        </w:rPr>
        <w:t xml:space="preserve">Составить </w:t>
      </w:r>
      <w:r w:rsidRPr="0083052F">
        <w:rPr>
          <w:iCs/>
          <w:szCs w:val="18"/>
        </w:rPr>
        <w:t>комплекс ОРУ на различные группы мышц.</w:t>
      </w:r>
    </w:p>
    <w:p w:rsidR="00C81F54" w:rsidRPr="007C7BBA" w:rsidRDefault="00C81F54" w:rsidP="00C81F54">
      <w:pPr>
        <w:pStyle w:val="a3"/>
        <w:spacing w:after="0"/>
        <w:jc w:val="both"/>
        <w:rPr>
          <w:b/>
        </w:rPr>
      </w:pPr>
    </w:p>
    <w:p w:rsidR="00C81F54" w:rsidRPr="007C7BBA" w:rsidRDefault="00C81F54" w:rsidP="00C81F54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C81F54" w:rsidRDefault="00C81F54" w:rsidP="00C81F54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ind w:firstLine="340"/>
        <w:jc w:val="both"/>
        <w:rPr>
          <w:b/>
        </w:rPr>
      </w:pPr>
      <w:r w:rsidRPr="007C7BBA">
        <w:rPr>
          <w:b/>
        </w:rPr>
        <w:t>Тема 9. Акробатические упражнения. Музыкальное сопровожд</w:t>
      </w:r>
      <w:r>
        <w:rPr>
          <w:b/>
        </w:rPr>
        <w:t>ение на занятиях по гимнастике</w:t>
      </w:r>
    </w:p>
    <w:p w:rsidR="00C81F54" w:rsidRPr="007C7BBA" w:rsidRDefault="00C81F54" w:rsidP="00C81F54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jc w:val="center"/>
        <w:rPr>
          <w:rFonts w:eastAsia="Calibri"/>
          <w:b/>
        </w:rPr>
      </w:pPr>
      <w:r w:rsidRPr="007C7BBA">
        <w:rPr>
          <w:rFonts w:eastAsia="Calibri"/>
          <w:b/>
        </w:rPr>
        <w:t>Практическое занятие</w:t>
      </w:r>
      <w:r>
        <w:rPr>
          <w:rFonts w:eastAsia="Calibri"/>
          <w:b/>
        </w:rPr>
        <w:t xml:space="preserve"> (8 ч)</w:t>
      </w:r>
    </w:p>
    <w:p w:rsidR="00C81F54" w:rsidRPr="007C7BBA" w:rsidRDefault="00C81F54" w:rsidP="00C81F54">
      <w:pPr>
        <w:pStyle w:val="a3"/>
        <w:spacing w:after="0"/>
        <w:ind w:firstLine="340"/>
        <w:jc w:val="both"/>
        <w:rPr>
          <w:b/>
        </w:rPr>
      </w:pPr>
      <w:r w:rsidRPr="007C7BBA">
        <w:rPr>
          <w:b/>
        </w:rPr>
        <w:t xml:space="preserve">Задание: </w:t>
      </w:r>
    </w:p>
    <w:p w:rsidR="00C81F54" w:rsidRPr="0083052F" w:rsidRDefault="00C81F54" w:rsidP="00C81F54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340"/>
        <w:jc w:val="both"/>
        <w:rPr>
          <w:szCs w:val="18"/>
        </w:rPr>
      </w:pPr>
      <w:r>
        <w:rPr>
          <w:szCs w:val="18"/>
        </w:rPr>
        <w:t>Составить к</w:t>
      </w:r>
      <w:r w:rsidRPr="0083052F">
        <w:rPr>
          <w:szCs w:val="18"/>
        </w:rPr>
        <w:t>омбинация из акробатических элементов.</w:t>
      </w:r>
    </w:p>
    <w:p w:rsidR="00C81F54" w:rsidRDefault="00C81F54" w:rsidP="00C81F54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340"/>
        <w:jc w:val="both"/>
        <w:rPr>
          <w:szCs w:val="18"/>
        </w:rPr>
      </w:pPr>
      <w:r w:rsidRPr="0083052F">
        <w:rPr>
          <w:szCs w:val="18"/>
        </w:rPr>
        <w:t>Составить план-конспект фрагмента урока.</w:t>
      </w:r>
    </w:p>
    <w:p w:rsidR="00C81F54" w:rsidRDefault="00C81F54" w:rsidP="00C81F54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340"/>
        <w:jc w:val="both"/>
        <w:rPr>
          <w:szCs w:val="18"/>
        </w:rPr>
      </w:pPr>
      <w:r>
        <w:rPr>
          <w:szCs w:val="18"/>
        </w:rPr>
        <w:t>Составить фрагмент урока последовательности обучения акробатическим упражнениям.</w:t>
      </w:r>
    </w:p>
    <w:p w:rsidR="00C81F54" w:rsidRDefault="00C81F54" w:rsidP="00C81F54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340"/>
        <w:jc w:val="both"/>
        <w:rPr>
          <w:szCs w:val="18"/>
        </w:rPr>
      </w:pPr>
      <w:r w:rsidRPr="0083052F">
        <w:rPr>
          <w:szCs w:val="18"/>
        </w:rPr>
        <w:t>Составить план-конспект урока.</w:t>
      </w:r>
    </w:p>
    <w:p w:rsidR="00C81F54" w:rsidRPr="005F03E9" w:rsidRDefault="00C81F54" w:rsidP="00C81F54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Cs w:val="18"/>
        </w:rPr>
      </w:pPr>
    </w:p>
    <w:p w:rsidR="00C81F54" w:rsidRPr="000844A3" w:rsidRDefault="00C81F54" w:rsidP="00C81F54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C81F54" w:rsidRDefault="00C81F54" w:rsidP="00C81F54">
      <w:pPr>
        <w:spacing w:after="160" w:line="259" w:lineRule="auto"/>
      </w:pPr>
      <w:r>
        <w:br w:type="page"/>
      </w:r>
      <w:bookmarkEnd w:id="0"/>
    </w:p>
    <w:p w:rsidR="00C81F54" w:rsidRPr="00FC7222" w:rsidRDefault="00C81F54" w:rsidP="00C81F54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C81F54" w:rsidRPr="00FC7222" w:rsidRDefault="00C81F54" w:rsidP="00C81F54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C81F54" w:rsidRPr="00FC7222" w:rsidRDefault="00C81F54" w:rsidP="00C81F54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C81F54" w:rsidRPr="005E5F8C" w:rsidRDefault="00C81F54" w:rsidP="00C81F54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C81F54" w:rsidRPr="005E5F8C" w:rsidRDefault="00C81F54" w:rsidP="00C81F54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C81F54" w:rsidRPr="005E5F8C" w:rsidRDefault="00C81F54" w:rsidP="00C81F54">
      <w:pPr>
        <w:tabs>
          <w:tab w:val="left" w:pos="709"/>
        </w:tabs>
        <w:ind w:left="6237"/>
        <w:jc w:val="both"/>
        <w:rPr>
          <w:lang w:eastAsia="en-US"/>
        </w:rPr>
      </w:pPr>
    </w:p>
    <w:p w:rsidR="00C81F54" w:rsidRPr="005E5F8C" w:rsidRDefault="00C81F54" w:rsidP="00C81F54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C81F54" w:rsidRPr="00FC7222" w:rsidRDefault="00C81F54" w:rsidP="00C81F54">
      <w:pPr>
        <w:shd w:val="clear" w:color="auto" w:fill="FFFFFF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ТЕКУЩЕЙ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C81F54" w:rsidRPr="00FC7222" w:rsidRDefault="00C81F54" w:rsidP="00C81F54">
      <w:pPr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890A21">
        <w:t>«</w:t>
      </w:r>
      <w:r>
        <w:t>Гимнастика и методика преподавания</w:t>
      </w:r>
      <w:r w:rsidRPr="00890A21">
        <w:t>»</w:t>
      </w:r>
    </w:p>
    <w:p w:rsidR="00C81F54" w:rsidRDefault="00C81F54" w:rsidP="00C81F54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C81F54" w:rsidRDefault="00C81F54" w:rsidP="00C81F54">
      <w:pPr>
        <w:jc w:val="center"/>
        <w:rPr>
          <w:rFonts w:eastAsia="Calibri"/>
          <w:b/>
        </w:rPr>
      </w:pPr>
    </w:p>
    <w:p w:rsidR="00C81F54" w:rsidRPr="00E9201C" w:rsidRDefault="00C81F54" w:rsidP="00C81F54">
      <w:pPr>
        <w:jc w:val="center"/>
        <w:rPr>
          <w:rFonts w:eastAsia="Calibri"/>
          <w:b/>
        </w:rPr>
      </w:pPr>
      <w:r w:rsidRPr="003B3102">
        <w:rPr>
          <w:rFonts w:eastAsia="Calibri"/>
          <w:b/>
        </w:rPr>
        <w:t>Контрольная работа</w:t>
      </w:r>
    </w:p>
    <w:p w:rsidR="00C81F54" w:rsidRDefault="00C81F54" w:rsidP="00C81F54">
      <w:pPr>
        <w:ind w:firstLine="720"/>
        <w:jc w:val="both"/>
        <w:rPr>
          <w:i/>
          <w:lang w:val="be-BY"/>
        </w:rPr>
      </w:pPr>
      <w:r w:rsidRPr="00E46170">
        <w:rPr>
          <w:i/>
          <w:lang w:val="be-BY"/>
        </w:rPr>
        <w:t xml:space="preserve">Порядок выбора варианта темы </w:t>
      </w:r>
      <w:r>
        <w:rPr>
          <w:i/>
          <w:lang w:val="be-BY"/>
        </w:rPr>
        <w:t xml:space="preserve">контрольной работы </w:t>
      </w:r>
      <w:r w:rsidRPr="00E46170">
        <w:rPr>
          <w:i/>
          <w:lang w:val="be-BY"/>
        </w:rPr>
        <w:t xml:space="preserve"> определяется порядковым номер</w:t>
      </w:r>
      <w:r>
        <w:rPr>
          <w:i/>
          <w:lang w:val="be-BY"/>
        </w:rPr>
        <w:t xml:space="preserve">ом </w:t>
      </w:r>
      <w:r w:rsidRPr="00E46170">
        <w:rPr>
          <w:i/>
          <w:lang w:val="be-BY"/>
        </w:rPr>
        <w:t xml:space="preserve"> слушателей в списке в журнале учебной группы</w:t>
      </w:r>
      <w:r>
        <w:rPr>
          <w:i/>
          <w:lang w:val="be-BY"/>
        </w:rPr>
        <w:t xml:space="preserve"> (четные номера – вариант 1; нечетные номера – вариант 2)</w:t>
      </w:r>
    </w:p>
    <w:p w:rsidR="00C81F54" w:rsidRPr="003B3102" w:rsidRDefault="00C81F54" w:rsidP="00C81F54">
      <w:pPr>
        <w:jc w:val="center"/>
        <w:rPr>
          <w:rFonts w:eastAsia="Calibri"/>
          <w:b/>
          <w:lang w:val="be-BY"/>
        </w:rPr>
      </w:pPr>
    </w:p>
    <w:p w:rsidR="00C81F54" w:rsidRDefault="00C81F54" w:rsidP="00C81F54">
      <w:pPr>
        <w:jc w:val="center"/>
        <w:rPr>
          <w:b/>
        </w:rPr>
      </w:pPr>
      <w:r>
        <w:rPr>
          <w:b/>
        </w:rPr>
        <w:t>Вариант 1</w:t>
      </w:r>
    </w:p>
    <w:p w:rsidR="00C81F54" w:rsidRPr="000F2EF9" w:rsidRDefault="00C81F54" w:rsidP="00C81F54">
      <w:pPr>
        <w:pStyle w:val="a7"/>
        <w:numPr>
          <w:ilvl w:val="0"/>
          <w:numId w:val="18"/>
        </w:numPr>
        <w:ind w:hanging="11"/>
      </w:pPr>
      <w:r>
        <w:t>Строевые упражнения являются средством</w:t>
      </w:r>
      <w:r w:rsidRPr="000F2EF9">
        <w:rPr>
          <w:lang w:val="en-US"/>
        </w:rPr>
        <w:t>:</w:t>
      </w:r>
    </w:p>
    <w:p w:rsidR="00C81F54" w:rsidRDefault="00C81F54" w:rsidP="00C81F54">
      <w:pPr>
        <w:pStyle w:val="a7"/>
        <w:tabs>
          <w:tab w:val="left" w:pos="720"/>
        </w:tabs>
        <w:ind w:hanging="720"/>
      </w:pPr>
      <w:r>
        <w:t>а) укрепления мышц</w:t>
      </w:r>
    </w:p>
    <w:p w:rsidR="00C81F54" w:rsidRDefault="00C81F54" w:rsidP="00C81F54">
      <w:pPr>
        <w:pStyle w:val="a7"/>
        <w:tabs>
          <w:tab w:val="left" w:pos="720"/>
        </w:tabs>
        <w:ind w:hanging="720"/>
      </w:pPr>
      <w:r>
        <w:t>б) дисциплинированности, организованности, формирования правильной осанки</w:t>
      </w:r>
    </w:p>
    <w:p w:rsidR="00C81F54" w:rsidRDefault="00C81F54" w:rsidP="00C81F54">
      <w:pPr>
        <w:pStyle w:val="a7"/>
        <w:tabs>
          <w:tab w:val="left" w:pos="720"/>
        </w:tabs>
        <w:ind w:hanging="720"/>
      </w:pPr>
      <w:r>
        <w:t>в) формирование правильной и красивой осанки.</w:t>
      </w:r>
    </w:p>
    <w:p w:rsidR="00C81F54" w:rsidRDefault="00C81F54" w:rsidP="00C81F54">
      <w:pPr>
        <w:pStyle w:val="a7"/>
        <w:tabs>
          <w:tab w:val="left" w:pos="720"/>
        </w:tabs>
        <w:ind w:hanging="720"/>
      </w:pPr>
    </w:p>
    <w:p w:rsidR="00C81F54" w:rsidRDefault="00C81F54" w:rsidP="00C81F54">
      <w:pPr>
        <w:ind w:left="709"/>
      </w:pPr>
      <w:r>
        <w:t>2. Движение колоны за направляющим в противоположном направлении, выполняется по команде__________________.</w:t>
      </w:r>
    </w:p>
    <w:p w:rsidR="00C81F54" w:rsidRDefault="00C81F54" w:rsidP="00C81F54">
      <w:pPr>
        <w:ind w:left="709"/>
      </w:pPr>
    </w:p>
    <w:p w:rsidR="00C81F54" w:rsidRDefault="00C81F54" w:rsidP="00C81F54">
      <w:pPr>
        <w:pStyle w:val="a7"/>
        <w:numPr>
          <w:ilvl w:val="0"/>
          <w:numId w:val="1"/>
        </w:numPr>
      </w:pPr>
      <w:r>
        <w:t>Подайте команду и укажите действия учащихся</w:t>
      </w:r>
      <w:r w:rsidRPr="000F2EF9">
        <w:t>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889"/>
        <w:gridCol w:w="2858"/>
        <w:gridCol w:w="2878"/>
      </w:tblGrid>
      <w:tr w:rsidR="00C81F54" w:rsidTr="00091506">
        <w:tc>
          <w:tcPr>
            <w:tcW w:w="3007" w:type="dxa"/>
          </w:tcPr>
          <w:p w:rsidR="00C81F54" w:rsidRPr="00446325" w:rsidRDefault="00C81F54" w:rsidP="00091506">
            <w:pPr>
              <w:pStyle w:val="a7"/>
              <w:ind w:left="0"/>
              <w:rPr>
                <w:b/>
              </w:rPr>
            </w:pPr>
            <w:r w:rsidRPr="00446325">
              <w:rPr>
                <w:b/>
              </w:rPr>
              <w:t>Задание</w:t>
            </w:r>
          </w:p>
        </w:tc>
        <w:tc>
          <w:tcPr>
            <w:tcW w:w="3016" w:type="dxa"/>
          </w:tcPr>
          <w:p w:rsidR="00C81F54" w:rsidRPr="00446325" w:rsidRDefault="00C81F54" w:rsidP="00091506">
            <w:pPr>
              <w:pStyle w:val="a7"/>
              <w:ind w:left="0"/>
              <w:rPr>
                <w:b/>
              </w:rPr>
            </w:pPr>
            <w:r w:rsidRPr="00446325">
              <w:rPr>
                <w:b/>
              </w:rPr>
              <w:t>Команда</w:t>
            </w:r>
          </w:p>
        </w:tc>
        <w:tc>
          <w:tcPr>
            <w:tcW w:w="3027" w:type="dxa"/>
          </w:tcPr>
          <w:p w:rsidR="00C81F54" w:rsidRPr="00446325" w:rsidRDefault="00C81F54" w:rsidP="00091506">
            <w:pPr>
              <w:pStyle w:val="a7"/>
              <w:ind w:left="0"/>
              <w:rPr>
                <w:b/>
              </w:rPr>
            </w:pPr>
            <w:r w:rsidRPr="00446325">
              <w:rPr>
                <w:b/>
              </w:rPr>
              <w:t>Действия учащихся</w:t>
            </w:r>
          </w:p>
        </w:tc>
      </w:tr>
      <w:tr w:rsidR="00C81F54" w:rsidTr="00091506">
        <w:tc>
          <w:tcPr>
            <w:tcW w:w="3007" w:type="dxa"/>
          </w:tcPr>
          <w:p w:rsidR="00C81F54" w:rsidRDefault="00C81F54" w:rsidP="00091506">
            <w:pPr>
              <w:pStyle w:val="a7"/>
              <w:ind w:left="0"/>
            </w:pPr>
            <w:r>
              <w:t>Перестроение уступами из колонны по одному в колонну по три и обратно</w:t>
            </w:r>
          </w:p>
        </w:tc>
        <w:tc>
          <w:tcPr>
            <w:tcW w:w="3016" w:type="dxa"/>
          </w:tcPr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</w:tc>
        <w:tc>
          <w:tcPr>
            <w:tcW w:w="3027" w:type="dxa"/>
          </w:tcPr>
          <w:p w:rsidR="00C81F54" w:rsidRDefault="00C81F54" w:rsidP="00091506">
            <w:pPr>
              <w:pStyle w:val="a7"/>
              <w:ind w:left="0"/>
            </w:pPr>
          </w:p>
        </w:tc>
      </w:tr>
    </w:tbl>
    <w:p w:rsidR="00C81F54" w:rsidRPr="000F2EF9" w:rsidRDefault="00C81F54" w:rsidP="00C81F54">
      <w:pPr>
        <w:pStyle w:val="a7"/>
      </w:pPr>
    </w:p>
    <w:p w:rsidR="00C81F54" w:rsidRDefault="00C81F54" w:rsidP="00C81F54">
      <w:pPr>
        <w:pStyle w:val="a7"/>
        <w:numPr>
          <w:ilvl w:val="0"/>
          <w:numId w:val="1"/>
        </w:numPr>
      </w:pPr>
      <w:r>
        <w:t>Уплотнение разомкнутого строя, называется__________________</w:t>
      </w:r>
    </w:p>
    <w:p w:rsidR="00C81F54" w:rsidRDefault="00C81F54" w:rsidP="00C81F54">
      <w:pPr>
        <w:pStyle w:val="a7"/>
        <w:ind w:left="1069"/>
      </w:pPr>
    </w:p>
    <w:p w:rsidR="00C81F54" w:rsidRDefault="00C81F54" w:rsidP="00C81F54">
      <w:pPr>
        <w:pStyle w:val="a7"/>
        <w:numPr>
          <w:ilvl w:val="0"/>
          <w:numId w:val="1"/>
        </w:numPr>
      </w:pPr>
      <w:r>
        <w:t>Требования, предъявляемые к терминологии</w:t>
      </w:r>
      <w:r w:rsidRPr="000F2EF9">
        <w:t>:</w:t>
      </w:r>
      <w:r>
        <w:t xml:space="preserve"> __________________</w:t>
      </w:r>
    </w:p>
    <w:p w:rsidR="00C81F54" w:rsidRDefault="00C81F54" w:rsidP="00C81F54"/>
    <w:p w:rsidR="00C81F54" w:rsidRDefault="00C81F54" w:rsidP="00C81F54">
      <w:pPr>
        <w:pStyle w:val="a7"/>
        <w:numPr>
          <w:ilvl w:val="0"/>
          <w:numId w:val="1"/>
        </w:numPr>
      </w:pPr>
      <w:r>
        <w:t>Сократите по правилам записи следующие упражнения</w:t>
      </w:r>
      <w:r w:rsidRPr="000F2EF9">
        <w:t>:</w:t>
      </w:r>
    </w:p>
    <w:p w:rsidR="00C81F54" w:rsidRDefault="00C81F54" w:rsidP="00C81F54">
      <w:r>
        <w:t>Исходное положение-________________</w:t>
      </w:r>
    </w:p>
    <w:p w:rsidR="00C81F54" w:rsidRDefault="00C81F54" w:rsidP="00C81F54">
      <w:r>
        <w:t>Верхняя жердь-_________________</w:t>
      </w:r>
      <w:r>
        <w:br/>
        <w:t>Правая(</w:t>
      </w:r>
      <w:proofErr w:type="spellStart"/>
      <w:r>
        <w:t>рука,нога</w:t>
      </w:r>
      <w:proofErr w:type="spellEnd"/>
      <w:r>
        <w:t>)-________________</w:t>
      </w:r>
    </w:p>
    <w:p w:rsidR="00C81F54" w:rsidRDefault="00C81F54" w:rsidP="00C81F54">
      <w:r>
        <w:t>Общеразвивающие упражнения -___________</w:t>
      </w:r>
    </w:p>
    <w:p w:rsidR="00C81F54" w:rsidRDefault="00C81F54" w:rsidP="00C81F54"/>
    <w:p w:rsidR="00C81F54" w:rsidRDefault="00C81F54" w:rsidP="00C81F54">
      <w:pPr>
        <w:pStyle w:val="a7"/>
        <w:numPr>
          <w:ilvl w:val="0"/>
          <w:numId w:val="1"/>
        </w:numPr>
      </w:pPr>
      <w:r>
        <w:t>Запишите ОРУ по правилам записи</w:t>
      </w:r>
      <w:r w:rsidRPr="000F2EF9">
        <w:t>:</w:t>
      </w:r>
      <w:r>
        <w:t xml:space="preserve"> </w:t>
      </w:r>
    </w:p>
    <w:p w:rsidR="00C81F54" w:rsidRDefault="00C81F54" w:rsidP="00C81F54">
      <w:proofErr w:type="spellStart"/>
      <w:r>
        <w:t>И.п</w:t>
      </w:r>
      <w:proofErr w:type="spellEnd"/>
      <w:r>
        <w:t xml:space="preserve">. – стойка, руки на пояс. 1 – плечи вверх; 2 – </w:t>
      </w:r>
      <w:proofErr w:type="spellStart"/>
      <w:r>
        <w:t>И.п</w:t>
      </w:r>
      <w:proofErr w:type="spellEnd"/>
      <w:r>
        <w:t xml:space="preserve">. 3 – приподнимаясь на носках, руки в стороны; 4 – </w:t>
      </w:r>
      <w:proofErr w:type="spellStart"/>
      <w:r>
        <w:t>И.п</w:t>
      </w:r>
      <w:proofErr w:type="spellEnd"/>
      <w:r>
        <w:t>.</w:t>
      </w:r>
    </w:p>
    <w:p w:rsidR="00C81F54" w:rsidRDefault="00C81F54" w:rsidP="00C81F54"/>
    <w:p w:rsidR="00C81F54" w:rsidRDefault="00C81F54" w:rsidP="00C81F54">
      <w:pPr>
        <w:pStyle w:val="a7"/>
        <w:numPr>
          <w:ilvl w:val="0"/>
          <w:numId w:val="1"/>
        </w:numPr>
      </w:pPr>
      <w:r>
        <w:t>Графическая запись упражнений. Изобразите в виде рисунков отдельных поз и промежуточных положений</w:t>
      </w:r>
      <w:r w:rsidRPr="000F2EF9">
        <w:t>:</w:t>
      </w:r>
      <w:r>
        <w:t xml:space="preserve"> </w:t>
      </w:r>
    </w:p>
    <w:p w:rsidR="00C81F54" w:rsidRDefault="00C81F54" w:rsidP="00C81F54">
      <w:r>
        <w:lastRenderedPageBreak/>
        <w:t>Направление движения-</w:t>
      </w:r>
    </w:p>
    <w:p w:rsidR="00C81F54" w:rsidRDefault="00C81F54" w:rsidP="00C81F54">
      <w:r>
        <w:t>Прыжок-</w:t>
      </w:r>
    </w:p>
    <w:p w:rsidR="00C81F54" w:rsidRDefault="00C81F54" w:rsidP="00C81F54">
      <w:r>
        <w:t>Ладони к верху-</w:t>
      </w:r>
    </w:p>
    <w:p w:rsidR="00C81F54" w:rsidRDefault="00C81F54" w:rsidP="00C81F54">
      <w:proofErr w:type="spellStart"/>
      <w:proofErr w:type="gramStart"/>
      <w:r>
        <w:t>Вдох,выдох</w:t>
      </w:r>
      <w:proofErr w:type="spellEnd"/>
      <w:proofErr w:type="gramEnd"/>
      <w:r>
        <w:t xml:space="preserve"> –</w:t>
      </w:r>
    </w:p>
    <w:p w:rsidR="00C81F54" w:rsidRDefault="00C81F54" w:rsidP="00C81F54">
      <w:pPr>
        <w:jc w:val="center"/>
        <w:rPr>
          <w:b/>
        </w:rPr>
      </w:pPr>
      <w:r>
        <w:rPr>
          <w:b/>
        </w:rPr>
        <w:t>Вариант 2</w:t>
      </w:r>
    </w:p>
    <w:p w:rsidR="00C81F54" w:rsidRDefault="00C81F54" w:rsidP="00C81F54">
      <w:pPr>
        <w:jc w:val="center"/>
        <w:rPr>
          <w:b/>
        </w:rPr>
      </w:pPr>
    </w:p>
    <w:p w:rsidR="00C81F54" w:rsidRDefault="00C81F54" w:rsidP="00C81F54">
      <w:pPr>
        <w:pStyle w:val="a7"/>
        <w:numPr>
          <w:ilvl w:val="0"/>
          <w:numId w:val="19"/>
        </w:numPr>
      </w:pPr>
      <w:r w:rsidRPr="00827E43">
        <w:t>Занимающийся движущийся в колоне первым в указанном направлении называется________</w:t>
      </w:r>
    </w:p>
    <w:p w:rsidR="00C81F54" w:rsidRDefault="00C81F54" w:rsidP="00C81F54">
      <w:pPr>
        <w:pStyle w:val="a7"/>
      </w:pPr>
    </w:p>
    <w:p w:rsidR="00C81F54" w:rsidRDefault="00C81F54" w:rsidP="00C81F54">
      <w:pPr>
        <w:pStyle w:val="a7"/>
        <w:numPr>
          <w:ilvl w:val="0"/>
          <w:numId w:val="19"/>
        </w:numPr>
      </w:pPr>
      <w:r>
        <w:t>Подайте команду и укажите действия учащихся</w:t>
      </w:r>
      <w:r w:rsidRPr="000F2EF9">
        <w:t>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889"/>
        <w:gridCol w:w="2858"/>
        <w:gridCol w:w="2878"/>
      </w:tblGrid>
      <w:tr w:rsidR="00C81F54" w:rsidTr="00091506">
        <w:tc>
          <w:tcPr>
            <w:tcW w:w="3007" w:type="dxa"/>
          </w:tcPr>
          <w:p w:rsidR="00C81F54" w:rsidRPr="00446325" w:rsidRDefault="00C81F54" w:rsidP="00091506">
            <w:pPr>
              <w:pStyle w:val="a7"/>
              <w:ind w:left="0"/>
              <w:rPr>
                <w:b/>
              </w:rPr>
            </w:pPr>
            <w:r w:rsidRPr="00446325">
              <w:rPr>
                <w:b/>
              </w:rPr>
              <w:t>Задание</w:t>
            </w:r>
          </w:p>
        </w:tc>
        <w:tc>
          <w:tcPr>
            <w:tcW w:w="3016" w:type="dxa"/>
          </w:tcPr>
          <w:p w:rsidR="00C81F54" w:rsidRPr="00446325" w:rsidRDefault="00C81F54" w:rsidP="00091506">
            <w:pPr>
              <w:pStyle w:val="a7"/>
              <w:ind w:left="0"/>
              <w:rPr>
                <w:b/>
              </w:rPr>
            </w:pPr>
            <w:r w:rsidRPr="00446325">
              <w:rPr>
                <w:b/>
              </w:rPr>
              <w:t>Команда</w:t>
            </w:r>
          </w:p>
        </w:tc>
        <w:tc>
          <w:tcPr>
            <w:tcW w:w="3027" w:type="dxa"/>
          </w:tcPr>
          <w:p w:rsidR="00C81F54" w:rsidRPr="00446325" w:rsidRDefault="00C81F54" w:rsidP="00091506">
            <w:pPr>
              <w:pStyle w:val="a7"/>
              <w:ind w:left="0"/>
              <w:rPr>
                <w:b/>
              </w:rPr>
            </w:pPr>
            <w:r w:rsidRPr="00446325">
              <w:rPr>
                <w:b/>
              </w:rPr>
              <w:t>Действия учащихся</w:t>
            </w:r>
          </w:p>
        </w:tc>
      </w:tr>
      <w:tr w:rsidR="00C81F54" w:rsidTr="00091506">
        <w:tc>
          <w:tcPr>
            <w:tcW w:w="3007" w:type="dxa"/>
          </w:tcPr>
          <w:p w:rsidR="00C81F54" w:rsidRDefault="00C81F54" w:rsidP="00091506">
            <w:pPr>
              <w:pStyle w:val="a7"/>
              <w:ind w:left="0"/>
            </w:pPr>
            <w:r>
              <w:t>Перестроение  из колонны по одному в колонну по три и обратно</w:t>
            </w:r>
          </w:p>
        </w:tc>
        <w:tc>
          <w:tcPr>
            <w:tcW w:w="3016" w:type="dxa"/>
          </w:tcPr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  <w:p w:rsidR="00C81F54" w:rsidRDefault="00C81F54" w:rsidP="00091506">
            <w:pPr>
              <w:pStyle w:val="a7"/>
              <w:ind w:left="0"/>
            </w:pPr>
          </w:p>
        </w:tc>
        <w:tc>
          <w:tcPr>
            <w:tcW w:w="3027" w:type="dxa"/>
          </w:tcPr>
          <w:p w:rsidR="00C81F54" w:rsidRDefault="00C81F54" w:rsidP="00091506">
            <w:pPr>
              <w:pStyle w:val="a7"/>
              <w:ind w:left="0"/>
            </w:pPr>
          </w:p>
        </w:tc>
      </w:tr>
    </w:tbl>
    <w:p w:rsidR="00C81F54" w:rsidRDefault="00C81F54" w:rsidP="00C81F54">
      <w:pPr>
        <w:pStyle w:val="a7"/>
      </w:pPr>
    </w:p>
    <w:p w:rsidR="00C81F54" w:rsidRDefault="00C81F54" w:rsidP="00C81F54">
      <w:pPr>
        <w:pStyle w:val="a7"/>
        <w:numPr>
          <w:ilvl w:val="0"/>
          <w:numId w:val="19"/>
        </w:numPr>
      </w:pPr>
      <w:r>
        <w:t>Размещение занимающихся для совместных действий называется________________</w:t>
      </w:r>
    </w:p>
    <w:p w:rsidR="00C81F54" w:rsidRDefault="00C81F54" w:rsidP="00C81F54">
      <w:pPr>
        <w:pStyle w:val="a7"/>
      </w:pPr>
    </w:p>
    <w:p w:rsidR="00C81F54" w:rsidRDefault="00C81F54" w:rsidP="00C81F54">
      <w:pPr>
        <w:pStyle w:val="a7"/>
        <w:numPr>
          <w:ilvl w:val="0"/>
          <w:numId w:val="19"/>
        </w:numPr>
      </w:pPr>
      <w:r>
        <w:t>Правая и левая оконечности строя, называется_______________________</w:t>
      </w:r>
    </w:p>
    <w:p w:rsidR="00C81F54" w:rsidRDefault="00C81F54" w:rsidP="00C81F54">
      <w:pPr>
        <w:pStyle w:val="a7"/>
      </w:pPr>
    </w:p>
    <w:p w:rsidR="00C81F54" w:rsidRDefault="00C81F54" w:rsidP="00C81F54">
      <w:pPr>
        <w:pStyle w:val="a7"/>
        <w:numPr>
          <w:ilvl w:val="0"/>
          <w:numId w:val="19"/>
        </w:numPr>
      </w:pPr>
      <w:r>
        <w:t>Сократите по правилам записи следующие упражнения:</w:t>
      </w:r>
    </w:p>
    <w:p w:rsidR="00C81F54" w:rsidRDefault="00C81F54" w:rsidP="00C81F54">
      <w:pPr>
        <w:pStyle w:val="a7"/>
      </w:pPr>
      <w:r>
        <w:t>Основная стойка-________________</w:t>
      </w:r>
    </w:p>
    <w:p w:rsidR="00C81F54" w:rsidRDefault="00C81F54" w:rsidP="00C81F54">
      <w:pPr>
        <w:pStyle w:val="a7"/>
      </w:pPr>
      <w:r>
        <w:t>Нижняя жердь-_________________</w:t>
      </w:r>
    </w:p>
    <w:p w:rsidR="00C81F54" w:rsidRDefault="00C81F54" w:rsidP="00C81F54">
      <w:pPr>
        <w:pStyle w:val="a7"/>
      </w:pPr>
      <w:r>
        <w:t>Левая (</w:t>
      </w:r>
      <w:proofErr w:type="spellStart"/>
      <w:proofErr w:type="gramStart"/>
      <w:r>
        <w:t>рука,нога</w:t>
      </w:r>
      <w:proofErr w:type="spellEnd"/>
      <w:proofErr w:type="gramEnd"/>
      <w:r>
        <w:t>)-________________</w:t>
      </w:r>
    </w:p>
    <w:p w:rsidR="00C81F54" w:rsidRDefault="00C81F54" w:rsidP="00C81F54">
      <w:pPr>
        <w:pStyle w:val="a7"/>
      </w:pPr>
      <w:r>
        <w:t>Общеразвивающие упражнения без предмета -___________</w:t>
      </w:r>
    </w:p>
    <w:p w:rsidR="00C81F54" w:rsidRDefault="00C81F54" w:rsidP="00C81F54"/>
    <w:p w:rsidR="00C81F54" w:rsidRDefault="00C81F54" w:rsidP="00C81F54">
      <w:pPr>
        <w:pStyle w:val="a7"/>
        <w:numPr>
          <w:ilvl w:val="0"/>
          <w:numId w:val="19"/>
        </w:numPr>
      </w:pPr>
      <w:r>
        <w:t>Запишите ОРУ по правилам записи</w:t>
      </w:r>
      <w:r w:rsidRPr="000F2EF9">
        <w:t>:</w:t>
      </w:r>
      <w:r>
        <w:t xml:space="preserve"> </w:t>
      </w:r>
    </w:p>
    <w:p w:rsidR="00C81F54" w:rsidRPr="009E67E6" w:rsidRDefault="00C81F54" w:rsidP="00C81F54">
      <w:pPr>
        <w:pStyle w:val="a7"/>
        <w:jc w:val="both"/>
      </w:pPr>
      <w:proofErr w:type="spellStart"/>
      <w:r w:rsidRPr="009E67E6">
        <w:t>И.п</w:t>
      </w:r>
      <w:proofErr w:type="spellEnd"/>
      <w:r w:rsidRPr="009E67E6">
        <w:t xml:space="preserve">. – стойка ноги врозь, руки в стороны. 1 – наклон влево, руки за голову; 2 – </w:t>
      </w:r>
      <w:proofErr w:type="spellStart"/>
      <w:r w:rsidRPr="009E67E6">
        <w:t>И.п</w:t>
      </w:r>
      <w:proofErr w:type="spellEnd"/>
      <w:r w:rsidRPr="009E67E6">
        <w:t xml:space="preserve">.; 3 – наклон вправо, руки за голову; 4 – </w:t>
      </w:r>
      <w:proofErr w:type="spellStart"/>
      <w:r w:rsidRPr="009E67E6">
        <w:t>И.п</w:t>
      </w:r>
      <w:proofErr w:type="spellEnd"/>
      <w:r w:rsidRPr="009E67E6">
        <w:t>.</w:t>
      </w:r>
    </w:p>
    <w:p w:rsidR="00C81F54" w:rsidRDefault="00C81F54" w:rsidP="00C81F54">
      <w:pPr>
        <w:pStyle w:val="a7"/>
      </w:pPr>
    </w:p>
    <w:p w:rsidR="00C81F54" w:rsidRPr="00AF44D6" w:rsidRDefault="00C81F54" w:rsidP="00C81F5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t>Графическая запись упражнений. Изобразите в виде рисунков отдельных поз и промежуточных положений</w:t>
      </w:r>
      <w:r w:rsidRPr="000F2EF9">
        <w:t>:</w:t>
      </w:r>
      <w:r>
        <w:t xml:space="preserve"> </w:t>
      </w:r>
    </w:p>
    <w:p w:rsidR="00C81F54" w:rsidRPr="009A37CE" w:rsidRDefault="00C81F54" w:rsidP="00C81F54">
      <w:pPr>
        <w:pStyle w:val="a7"/>
        <w:jc w:val="both"/>
        <w:rPr>
          <w:sz w:val="28"/>
          <w:szCs w:val="28"/>
        </w:rPr>
      </w:pPr>
      <w:r>
        <w:t>Пружинящие движения-</w:t>
      </w:r>
    </w:p>
    <w:p w:rsidR="00C81F54" w:rsidRDefault="00C81F54" w:rsidP="00C81F54">
      <w:pPr>
        <w:pStyle w:val="a7"/>
      </w:pPr>
      <w:r>
        <w:t>Поворот, его величина и направление-</w:t>
      </w:r>
    </w:p>
    <w:p w:rsidR="00C81F54" w:rsidRDefault="00C81F54" w:rsidP="00C81F54">
      <w:pPr>
        <w:pStyle w:val="a7"/>
      </w:pPr>
      <w:r>
        <w:t>Кисти в кулак-</w:t>
      </w:r>
    </w:p>
    <w:p w:rsidR="00C81F54" w:rsidRPr="00AF44D6" w:rsidRDefault="00C81F54" w:rsidP="00C81F54">
      <w:pPr>
        <w:pStyle w:val="a7"/>
      </w:pPr>
      <w:r>
        <w:t>Сторона конечности –</w:t>
      </w:r>
    </w:p>
    <w:p w:rsidR="00C81F54" w:rsidRPr="009A37CE" w:rsidRDefault="00C81F54" w:rsidP="00C81F54">
      <w:pPr>
        <w:jc w:val="both"/>
      </w:pPr>
    </w:p>
    <w:p w:rsidR="00C81F54" w:rsidRDefault="00C81F54" w:rsidP="00C81F54">
      <w:pPr>
        <w:pStyle w:val="a7"/>
        <w:numPr>
          <w:ilvl w:val="0"/>
          <w:numId w:val="19"/>
        </w:numPr>
        <w:jc w:val="both"/>
      </w:pPr>
      <w:r>
        <w:t xml:space="preserve">Какой из элементов не относится к динамическим: </w:t>
      </w:r>
    </w:p>
    <w:p w:rsidR="00C81F54" w:rsidRDefault="00C81F54" w:rsidP="00C81F54">
      <w:pPr>
        <w:pStyle w:val="a7"/>
      </w:pPr>
      <w:r>
        <w:t>а) кувырок</w:t>
      </w:r>
    </w:p>
    <w:p w:rsidR="00C81F54" w:rsidRDefault="00C81F54" w:rsidP="00C81F54">
      <w:pPr>
        <w:pStyle w:val="a7"/>
      </w:pPr>
      <w:r>
        <w:t>б) перекат</w:t>
      </w:r>
    </w:p>
    <w:p w:rsidR="00C81F54" w:rsidRDefault="00C81F54" w:rsidP="00C81F54">
      <w:pPr>
        <w:pStyle w:val="a7"/>
      </w:pPr>
      <w:r>
        <w:t>в) переворот</w:t>
      </w:r>
    </w:p>
    <w:p w:rsidR="00C81F54" w:rsidRDefault="00C81F54" w:rsidP="00C81F54">
      <w:pPr>
        <w:pStyle w:val="a7"/>
      </w:pPr>
      <w:r>
        <w:t>г) мост</w:t>
      </w:r>
    </w:p>
    <w:p w:rsidR="00C81F54" w:rsidRDefault="00C81F54" w:rsidP="00C81F54">
      <w:pPr>
        <w:pStyle w:val="a7"/>
      </w:pPr>
    </w:p>
    <w:p w:rsidR="00C81F54" w:rsidRPr="00515086" w:rsidRDefault="00C81F54" w:rsidP="00C81F54">
      <w:pPr>
        <w:pStyle w:val="a3"/>
        <w:spacing w:after="0" w:line="259" w:lineRule="auto"/>
      </w:pPr>
      <w:r w:rsidRPr="00515086">
        <w:t>Рассмотрены и рекомендованы к утверждению кафедрой __</w:t>
      </w:r>
      <w:r w:rsidRPr="00515086">
        <w:rPr>
          <w:u w:val="single"/>
        </w:rPr>
        <w:t>психологии и физического воспитания</w:t>
      </w:r>
    </w:p>
    <w:p w:rsidR="00C81F54" w:rsidRPr="00515086" w:rsidRDefault="00C81F54" w:rsidP="00C81F54">
      <w:pPr>
        <w:pStyle w:val="a3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515086">
        <w:rPr>
          <w:sz w:val="20"/>
          <w:szCs w:val="20"/>
        </w:rPr>
        <w:t xml:space="preserve"> (название кафедры)</w:t>
      </w:r>
    </w:p>
    <w:p w:rsidR="00C81F54" w:rsidRDefault="00C81F54" w:rsidP="00C81F54">
      <w:pPr>
        <w:rPr>
          <w:rFonts w:eastAsia="Calibri"/>
        </w:rPr>
      </w:pPr>
      <w:r>
        <w:rPr>
          <w:rFonts w:eastAsia="Calibri"/>
        </w:rPr>
        <w:t xml:space="preserve">Протокол </w:t>
      </w:r>
      <w:r w:rsidRPr="00CD6016">
        <w:rPr>
          <w:rFonts w:eastAsia="Calibri"/>
        </w:rPr>
        <w:t>№ 17 от «20» февраля 2024 г.</w:t>
      </w:r>
    </w:p>
    <w:p w:rsidR="00C81F54" w:rsidRDefault="00C81F54" w:rsidP="00C81F54">
      <w:pPr>
        <w:rPr>
          <w:b/>
          <w:bCs/>
          <w:iCs/>
        </w:rPr>
      </w:pPr>
    </w:p>
    <w:p w:rsidR="00C81F54" w:rsidRPr="00FC7222" w:rsidRDefault="00C81F54" w:rsidP="00C81F54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C81F54" w:rsidRPr="00FC7222" w:rsidRDefault="00C81F54" w:rsidP="00C81F54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C81F54" w:rsidRPr="00FC7222" w:rsidRDefault="00C81F54" w:rsidP="00C81F54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C81F54" w:rsidRPr="005E5F8C" w:rsidRDefault="00C81F54" w:rsidP="00C81F54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C81F54" w:rsidRPr="005E5F8C" w:rsidRDefault="00C81F54" w:rsidP="00C81F54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C81F54" w:rsidRPr="005E5F8C" w:rsidRDefault="00C81F54" w:rsidP="00C81F54">
      <w:pPr>
        <w:tabs>
          <w:tab w:val="left" w:pos="709"/>
        </w:tabs>
        <w:ind w:left="6237"/>
        <w:jc w:val="both"/>
        <w:rPr>
          <w:lang w:eastAsia="en-US"/>
        </w:rPr>
      </w:pPr>
    </w:p>
    <w:p w:rsidR="00C81F54" w:rsidRPr="005E5F8C" w:rsidRDefault="00C81F54" w:rsidP="00C81F54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C81F54" w:rsidRPr="00FC7222" w:rsidRDefault="00C81F54" w:rsidP="00C81F54">
      <w:pPr>
        <w:shd w:val="clear" w:color="auto" w:fill="FFFFFF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C81F54" w:rsidRPr="00FC7222" w:rsidRDefault="00C81F54" w:rsidP="00C81F54">
      <w:pPr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890A21">
        <w:t>«</w:t>
      </w:r>
      <w:r>
        <w:t>Гимнастика и методика преподавания</w:t>
      </w:r>
      <w:r w:rsidRPr="00890A21">
        <w:t>»</w:t>
      </w:r>
    </w:p>
    <w:p w:rsidR="00C81F54" w:rsidRDefault="00C81F54" w:rsidP="00C81F54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C81F54" w:rsidRDefault="00C81F54" w:rsidP="00C81F54">
      <w:pPr>
        <w:jc w:val="center"/>
        <w:rPr>
          <w:b/>
          <w:bCs/>
          <w:iCs/>
        </w:rPr>
      </w:pPr>
    </w:p>
    <w:p w:rsidR="00C81F54" w:rsidRPr="00A73693" w:rsidRDefault="00C81F54" w:rsidP="00C81F54">
      <w:pPr>
        <w:suppressAutoHyphens/>
        <w:jc w:val="center"/>
        <w:rPr>
          <w:b/>
        </w:rPr>
      </w:pPr>
      <w:r>
        <w:rPr>
          <w:b/>
        </w:rPr>
        <w:t xml:space="preserve">Вопросы к экзамену </w:t>
      </w:r>
    </w:p>
    <w:p w:rsidR="00C81F54" w:rsidRDefault="00C81F54" w:rsidP="00C81F54">
      <w:pPr>
        <w:tabs>
          <w:tab w:val="left" w:pos="686"/>
          <w:tab w:val="left" w:pos="851"/>
        </w:tabs>
        <w:suppressAutoHyphens/>
        <w:jc w:val="center"/>
      </w:pP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Характеристика гимнастики как одного из средств системы физического воспитания.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Спортивные виды гимнастики.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Прикладные виды гимнастики.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Оздоровительные виды гимнастики.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 xml:space="preserve">История гимнастики. 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Правила судейства соревнований.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Реализация дидактических принципов в процессе обучения гимнастическим упражнениям.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Характеристика методов обучения.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Этапы обучения гимнастическим упражнениям.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Гимнастическая терминология. Требования, предъявляемые к ней.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Причины травматизма. Страховка и помощь как меры предотвращения травм.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Требования к местам занятий гимнастическими упражнениями.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Терминология и запись общеразвивающих упражнений, правила условных сокращений (отдельных обозначений).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Основные положения рук и движения руками.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Основные положения ног и движения ногами.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Основные положения туловища и движения.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Особенности организации и проведения общеразвивающих упражнений с предметами.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Термины общеразвивающих упражнений с гимнастической палкой.</w:t>
      </w:r>
    </w:p>
    <w:p w:rsidR="00C81F54" w:rsidRPr="00C74A74" w:rsidRDefault="00C81F54" w:rsidP="00C81F54">
      <w:pPr>
        <w:pStyle w:val="a7"/>
        <w:numPr>
          <w:ilvl w:val="0"/>
          <w:numId w:val="3"/>
        </w:numPr>
        <w:ind w:left="0" w:firstLine="340"/>
        <w:contextualSpacing w:val="0"/>
        <w:jc w:val="both"/>
      </w:pPr>
      <w:r w:rsidRPr="00C74A74">
        <w:t>Термины и запись упражнений на снарядах.</w:t>
      </w:r>
    </w:p>
    <w:p w:rsidR="00C81F54" w:rsidRPr="00C74A74" w:rsidRDefault="00C81F54" w:rsidP="00C81F54">
      <w:pPr>
        <w:pStyle w:val="a7"/>
        <w:numPr>
          <w:ilvl w:val="0"/>
          <w:numId w:val="4"/>
        </w:numPr>
        <w:ind w:left="0" w:firstLine="340"/>
        <w:contextualSpacing w:val="0"/>
        <w:jc w:val="both"/>
      </w:pPr>
      <w:r w:rsidRPr="00C74A74">
        <w:t>Термины и запись акробатических упражнений.</w:t>
      </w:r>
    </w:p>
    <w:p w:rsidR="00C81F54" w:rsidRPr="00C74A74" w:rsidRDefault="00C81F54" w:rsidP="00C81F54">
      <w:pPr>
        <w:pStyle w:val="a7"/>
        <w:numPr>
          <w:ilvl w:val="0"/>
          <w:numId w:val="5"/>
        </w:numPr>
        <w:ind w:left="0" w:firstLine="340"/>
        <w:contextualSpacing w:val="0"/>
        <w:jc w:val="both"/>
      </w:pPr>
      <w:r w:rsidRPr="00C74A74">
        <w:t>Правила записи общеразвивающих упражнений, графическая запись.</w:t>
      </w:r>
    </w:p>
    <w:p w:rsidR="00C81F54" w:rsidRPr="00C74A74" w:rsidRDefault="00C81F54" w:rsidP="00C81F54">
      <w:pPr>
        <w:pStyle w:val="a7"/>
        <w:numPr>
          <w:ilvl w:val="0"/>
          <w:numId w:val="5"/>
        </w:numPr>
        <w:ind w:left="0" w:firstLine="340"/>
        <w:contextualSpacing w:val="0"/>
        <w:jc w:val="both"/>
      </w:pPr>
      <w:r w:rsidRPr="00C74A74">
        <w:t>Особенности организации процесса обучения на занятиях акробатикой.</w:t>
      </w:r>
    </w:p>
    <w:p w:rsidR="00C81F54" w:rsidRPr="00C74A74" w:rsidRDefault="00C81F54" w:rsidP="00C81F54">
      <w:pPr>
        <w:pStyle w:val="a7"/>
        <w:numPr>
          <w:ilvl w:val="0"/>
          <w:numId w:val="5"/>
        </w:numPr>
        <w:ind w:left="0" w:firstLine="340"/>
        <w:contextualSpacing w:val="0"/>
        <w:jc w:val="both"/>
      </w:pPr>
      <w:r w:rsidRPr="00C74A74">
        <w:t>Характеристика и классификация прикладных упражнений.</w:t>
      </w:r>
    </w:p>
    <w:p w:rsidR="00C81F54" w:rsidRPr="00C74A74" w:rsidRDefault="00C81F54" w:rsidP="00C81F54">
      <w:pPr>
        <w:pStyle w:val="a7"/>
        <w:numPr>
          <w:ilvl w:val="0"/>
          <w:numId w:val="5"/>
        </w:numPr>
        <w:ind w:left="0" w:firstLine="340"/>
        <w:contextualSpacing w:val="0"/>
        <w:jc w:val="both"/>
      </w:pPr>
      <w:r w:rsidRPr="00C74A74">
        <w:t>Характеристика и классификация прыжков.</w:t>
      </w:r>
    </w:p>
    <w:p w:rsidR="00C81F54" w:rsidRPr="00C74A74" w:rsidRDefault="00C81F54" w:rsidP="00C81F54">
      <w:pPr>
        <w:pStyle w:val="a7"/>
        <w:numPr>
          <w:ilvl w:val="0"/>
          <w:numId w:val="5"/>
        </w:numPr>
        <w:ind w:left="0" w:firstLine="340"/>
        <w:contextualSpacing w:val="0"/>
        <w:jc w:val="both"/>
      </w:pPr>
      <w:r w:rsidRPr="00C74A74">
        <w:t>Характеристика урока как основной формы занятий. Назначение и средства частей урока.</w:t>
      </w:r>
    </w:p>
    <w:p w:rsidR="00C81F54" w:rsidRPr="00C249D7" w:rsidRDefault="00C81F54" w:rsidP="00C81F54">
      <w:pPr>
        <w:pStyle w:val="a7"/>
        <w:tabs>
          <w:tab w:val="left" w:pos="851"/>
          <w:tab w:val="left" w:pos="4215"/>
        </w:tabs>
        <w:ind w:left="340"/>
        <w:jc w:val="both"/>
      </w:pPr>
    </w:p>
    <w:p w:rsidR="00C81F54" w:rsidRPr="00515086" w:rsidRDefault="00C81F54" w:rsidP="00C81F54">
      <w:pPr>
        <w:jc w:val="center"/>
        <w:rPr>
          <w:b/>
          <w:bCs/>
          <w:iCs/>
          <w:highlight w:val="yellow"/>
        </w:rPr>
      </w:pPr>
    </w:p>
    <w:p w:rsidR="00C81F54" w:rsidRPr="00515086" w:rsidRDefault="00C81F54" w:rsidP="00C81F54">
      <w:pPr>
        <w:pStyle w:val="a3"/>
        <w:spacing w:after="0" w:line="259" w:lineRule="auto"/>
      </w:pPr>
      <w:bookmarkStart w:id="1" w:name="_GoBack"/>
      <w:bookmarkEnd w:id="1"/>
      <w:r w:rsidRPr="00515086">
        <w:t>Рассмотрены и рекомендованы к утверждению кафедрой __</w:t>
      </w:r>
      <w:r w:rsidRPr="00515086">
        <w:rPr>
          <w:u w:val="single"/>
        </w:rPr>
        <w:t>психологии и физического воспитания</w:t>
      </w:r>
    </w:p>
    <w:p w:rsidR="00C81F54" w:rsidRPr="00515086" w:rsidRDefault="00C81F54" w:rsidP="00C81F54">
      <w:pPr>
        <w:pStyle w:val="a3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515086">
        <w:rPr>
          <w:sz w:val="20"/>
          <w:szCs w:val="20"/>
        </w:rPr>
        <w:t xml:space="preserve"> (название кафедры)</w:t>
      </w:r>
    </w:p>
    <w:p w:rsidR="00C81F54" w:rsidRDefault="00C81F54" w:rsidP="00C81F54">
      <w:pPr>
        <w:rPr>
          <w:b/>
          <w:bCs/>
          <w:iCs/>
        </w:rPr>
      </w:pPr>
      <w:r>
        <w:rPr>
          <w:rFonts w:eastAsia="Calibri"/>
        </w:rPr>
        <w:t xml:space="preserve">Протокол </w:t>
      </w:r>
      <w:r w:rsidRPr="00CD6016">
        <w:rPr>
          <w:rFonts w:eastAsia="Calibri"/>
        </w:rPr>
        <w:t>№ 17 от «20» февраля 2024 г.</w:t>
      </w:r>
    </w:p>
    <w:p w:rsidR="00C81F54" w:rsidRDefault="00C81F54" w:rsidP="00C81F54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C81F54" w:rsidRPr="004C6089" w:rsidRDefault="00C81F54" w:rsidP="00C81F54">
      <w:pPr>
        <w:pStyle w:val="a7"/>
        <w:ind w:left="0"/>
        <w:jc w:val="center"/>
        <w:rPr>
          <w:b/>
        </w:rPr>
      </w:pPr>
      <w:r w:rsidRPr="004C6089">
        <w:rPr>
          <w:b/>
        </w:rPr>
        <w:lastRenderedPageBreak/>
        <w:t xml:space="preserve">6. </w:t>
      </w:r>
      <w:r w:rsidRPr="0062094F">
        <w:rPr>
          <w:b/>
        </w:rPr>
        <w:t>ПЕРЕЧЕНЬ НЕОБХОДИМЫХ УЧЕБНЫХ ИЗДАНИЙ</w:t>
      </w:r>
    </w:p>
    <w:p w:rsidR="00C81F54" w:rsidRDefault="00C81F54" w:rsidP="00C81F54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C81F54" w:rsidRPr="00890A21" w:rsidRDefault="00C81F54" w:rsidP="00C81F54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</w:rPr>
        <w:t>6.1 Нормативные правовые акты</w:t>
      </w:r>
    </w:p>
    <w:sdt>
      <w:sdtPr>
        <w:rPr>
          <w:sz w:val="22"/>
          <w:szCs w:val="22"/>
        </w:rPr>
        <w:id w:val="-1920701301"/>
        <w:placeholder>
          <w:docPart w:val="C08750B7CD164322B90B2DF730FD842E"/>
        </w:placeholder>
      </w:sdtPr>
      <w:sdtContent>
        <w:sdt>
          <w:sdtPr>
            <w:rPr>
              <w:sz w:val="22"/>
              <w:szCs w:val="22"/>
            </w:rPr>
            <w:id w:val="762808727"/>
            <w:placeholder>
              <w:docPart w:val="57AA8DE4774041B2B4C828D930CE46C8"/>
            </w:placeholder>
          </w:sdtPr>
          <w:sdtContent>
            <w:p w:rsidR="00C81F54" w:rsidRPr="00C74A74" w:rsidRDefault="00C81F54" w:rsidP="00C81F54">
              <w:pPr>
                <w:numPr>
                  <w:ilvl w:val="0"/>
                  <w:numId w:val="6"/>
                </w:numPr>
                <w:ind w:left="0" w:firstLine="340"/>
                <w:jc w:val="both"/>
                <w:rPr>
                  <w:color w:val="000000"/>
                </w:rPr>
              </w:pPr>
              <w:r w:rsidRPr="00C74A74">
                <w:rPr>
                  <w:color w:val="000000"/>
                </w:rPr>
                <w:t>Кодекс Республики Беларусь об образовании, 13 янв. 2011 г., № 243-3 // Нац. реестр правовых</w:t>
              </w:r>
              <w:r>
                <w:rPr>
                  <w:color w:val="000000"/>
                </w:rPr>
                <w:t xml:space="preserve"> актов </w:t>
              </w:r>
              <w:proofErr w:type="spellStart"/>
              <w:r>
                <w:rPr>
                  <w:color w:val="000000"/>
                </w:rPr>
                <w:t>Респ</w:t>
              </w:r>
              <w:proofErr w:type="spellEnd"/>
              <w:r>
                <w:rPr>
                  <w:color w:val="000000"/>
                </w:rPr>
                <w:t xml:space="preserve">. Беларусь — 2011 — </w:t>
              </w:r>
              <w:r w:rsidRPr="00C74A74">
                <w:rPr>
                  <w:color w:val="000000"/>
                </w:rPr>
                <w:t>№ 13. — 2/1795.</w:t>
              </w:r>
            </w:p>
            <w:p w:rsidR="00C81F54" w:rsidRPr="00C74A74" w:rsidRDefault="00C81F54" w:rsidP="00C81F54">
              <w:pPr>
                <w:numPr>
                  <w:ilvl w:val="0"/>
                  <w:numId w:val="6"/>
                </w:numPr>
                <w:ind w:left="0" w:firstLine="340"/>
                <w:jc w:val="both"/>
                <w:rPr>
                  <w:color w:val="000000"/>
                </w:rPr>
              </w:pPr>
              <w:r w:rsidRPr="00C74A74">
                <w:rPr>
                  <w:rStyle w:val="name"/>
                  <w:lang w:val="be-BY"/>
                </w:rPr>
                <w:t xml:space="preserve">Государственная программа </w:t>
              </w:r>
              <w:r w:rsidRPr="00C74A74">
                <w:t>«Физическая культура и спорт» на 2021–2025 годы [Электронный ресурс] : постановление Совета Министров Республики Беларусь от 29.01.2021 № 54 // Национальный правовой Интернет-портал Республики Беларусь, 04.02.2021, 5/48742.</w:t>
              </w:r>
            </w:p>
            <w:p w:rsidR="00C81F54" w:rsidRPr="00C74A74" w:rsidRDefault="00C81F54" w:rsidP="00C81F54">
              <w:pPr>
                <w:numPr>
                  <w:ilvl w:val="0"/>
                  <w:numId w:val="6"/>
                </w:numPr>
                <w:ind w:left="0" w:firstLine="340"/>
                <w:jc w:val="both"/>
                <w:rPr>
                  <w:color w:val="000000"/>
                </w:rPr>
              </w:pPr>
              <w:r w:rsidRPr="00C74A74">
                <w:t xml:space="preserve">О физической культуре и </w:t>
              </w:r>
              <w:proofErr w:type="gramStart"/>
              <w:r w:rsidRPr="00C74A74">
                <w:t>спорте :</w:t>
              </w:r>
              <w:proofErr w:type="gramEnd"/>
              <w:r w:rsidRPr="00C74A74">
                <w:t xml:space="preserve"> Закон </w:t>
              </w:r>
              <w:proofErr w:type="spellStart"/>
              <w:r w:rsidRPr="00C74A74">
                <w:t>Респ</w:t>
              </w:r>
              <w:proofErr w:type="spellEnd"/>
              <w:r w:rsidRPr="00C74A74">
                <w:t>. Беларусь от 4 янв. 2014 г. № 125-</w:t>
              </w:r>
              <w:proofErr w:type="gramStart"/>
              <w:r w:rsidRPr="00C74A74">
                <w:t>3 :</w:t>
              </w:r>
              <w:proofErr w:type="gramEnd"/>
              <w:r w:rsidRPr="00C74A74">
                <w:t xml:space="preserve"> с изм. и доп. — Минск : [б. и.], 2014.</w:t>
              </w:r>
            </w:p>
            <w:p w:rsidR="00C81F54" w:rsidRPr="00C74A74" w:rsidRDefault="00C81F54" w:rsidP="00C81F54">
              <w:pPr>
                <w:pStyle w:val="a7"/>
                <w:numPr>
                  <w:ilvl w:val="0"/>
                  <w:numId w:val="6"/>
                </w:numPr>
                <w:ind w:left="0" w:firstLine="340"/>
                <w:jc w:val="both"/>
              </w:pPr>
              <w:r w:rsidRPr="00C74A74">
                <w:t>Государственная программа «Образование и молодежная политика» на 2021–2025 годы [Электронный ресурс</w:t>
              </w:r>
              <w:proofErr w:type="gramStart"/>
              <w:r w:rsidRPr="00C74A74">
                <w:t>] :</w:t>
              </w:r>
              <w:proofErr w:type="gramEnd"/>
              <w:r w:rsidRPr="00C74A74">
                <w:t xml:space="preserve"> постановление Совета Министров Республики Беларусь от 29.01.2021 № 57 // Национальный правовой Интернет-портал Республики Беларусь, 04.02.2021, 5/48744.</w:t>
              </w:r>
            </w:p>
            <w:p w:rsidR="00C81F54" w:rsidRPr="00C74A74" w:rsidRDefault="00C81F54" w:rsidP="00C81F54">
              <w:pPr>
                <w:pStyle w:val="a7"/>
                <w:numPr>
                  <w:ilvl w:val="0"/>
                  <w:numId w:val="6"/>
                </w:numPr>
                <w:ind w:left="0" w:firstLine="340"/>
                <w:jc w:val="both"/>
                <w:rPr>
                  <w:rStyle w:val="markedcontent"/>
                </w:rPr>
              </w:pPr>
              <w:r w:rsidRPr="00C74A74">
                <w:rPr>
                  <w:rStyle w:val="markedcontent"/>
                </w:rPr>
                <w:t xml:space="preserve">Концепция развития педагогического образования в Республике Беларусь на 2021—2025 годы </w:t>
              </w:r>
              <w:r w:rsidRPr="00C74A74">
                <w:t>[Электронный ресурс</w:t>
              </w:r>
              <w:proofErr w:type="gramStart"/>
              <w:r w:rsidRPr="00C74A74">
                <w:t>] :</w:t>
              </w:r>
              <w:proofErr w:type="gramEnd"/>
              <w:r w:rsidRPr="00C74A74">
                <w:t xml:space="preserve"> Приказ Министра образования Республики Беларусь от 13.05.2021 № 366.</w:t>
              </w:r>
            </w:p>
            <w:p w:rsidR="00C81F54" w:rsidRPr="00C74A74" w:rsidRDefault="00C81F54" w:rsidP="00C81F54">
              <w:pPr>
                <w:numPr>
                  <w:ilvl w:val="0"/>
                  <w:numId w:val="6"/>
                </w:numPr>
                <w:ind w:left="0" w:firstLine="340"/>
                <w:jc w:val="both"/>
                <w:rPr>
                  <w:color w:val="000000"/>
                </w:rPr>
              </w:pPr>
              <w:r w:rsidRPr="00C74A74">
                <w:rPr>
                  <w:rStyle w:val="markedcontent"/>
                </w:rPr>
                <w:t xml:space="preserve">Программа непрерывного воспитания детей и учащейся молодежи на 2021-2025 гг. </w:t>
              </w:r>
              <w:r w:rsidRPr="00C74A74">
                <w:t>[Электронный ресурс</w:t>
              </w:r>
              <w:proofErr w:type="gramStart"/>
              <w:r w:rsidRPr="00C74A74">
                <w:t>] :</w:t>
              </w:r>
              <w:proofErr w:type="gramEnd"/>
              <w:r w:rsidRPr="00C74A74">
                <w:t xml:space="preserve"> Постановление Министерства образования Республики Беларусь от 31.12.2020 № 312.</w:t>
              </w:r>
            </w:p>
            <w:p w:rsidR="00C81F54" w:rsidRPr="00C74A74" w:rsidRDefault="00C81F54" w:rsidP="00C81F54">
              <w:pPr>
                <w:numPr>
                  <w:ilvl w:val="0"/>
                  <w:numId w:val="6"/>
                </w:numPr>
                <w:ind w:left="0" w:firstLine="340"/>
                <w:jc w:val="both"/>
                <w:rPr>
                  <w:color w:val="000000"/>
                </w:rPr>
              </w:pPr>
              <w:r w:rsidRPr="00C74A74">
                <w:t>Положение о Государственном физкультурно-оздоровительном комплексе Республики Беларусь [Электронный ресурс</w:t>
              </w:r>
              <w:proofErr w:type="gramStart"/>
              <w:r w:rsidRPr="00C74A74">
                <w:t>] :</w:t>
              </w:r>
              <w:proofErr w:type="gramEnd"/>
              <w:r w:rsidRPr="00C74A74">
                <w:t xml:space="preserve"> постановление М-</w:t>
              </w:r>
              <w:proofErr w:type="spellStart"/>
              <w:r w:rsidRPr="00C74A74">
                <w:t>ва</w:t>
              </w:r>
              <w:proofErr w:type="spellEnd"/>
              <w:r w:rsidRPr="00C74A74">
                <w:t xml:space="preserve"> спорта и туризма </w:t>
              </w:r>
              <w:proofErr w:type="spellStart"/>
              <w:r w:rsidRPr="00C74A74">
                <w:t>Респ</w:t>
              </w:r>
              <w:proofErr w:type="spellEnd"/>
              <w:r w:rsidRPr="00C74A74">
                <w:t xml:space="preserve">. Беларусь 02.07.2014 № 16 // Национальный реестр правовых актов </w:t>
              </w:r>
              <w:proofErr w:type="spellStart"/>
              <w:r w:rsidRPr="00C74A74">
                <w:t>Респ</w:t>
              </w:r>
              <w:proofErr w:type="spellEnd"/>
              <w:r w:rsidRPr="00C74A74">
                <w:t>. Беларусь. — 2014. — 8/35921.</w:t>
              </w:r>
            </w:p>
            <w:p w:rsidR="00C81F54" w:rsidRPr="00C74A74" w:rsidRDefault="00C81F54" w:rsidP="00C81F54">
              <w:pPr>
                <w:numPr>
                  <w:ilvl w:val="0"/>
                  <w:numId w:val="6"/>
                </w:numPr>
                <w:ind w:left="0" w:firstLine="340"/>
                <w:jc w:val="both"/>
                <w:rPr>
                  <w:color w:val="000000"/>
                </w:rPr>
              </w:pPr>
              <w:r w:rsidRPr="00C74A74">
                <w:rPr>
                  <w:color w:val="000000"/>
                </w:rPr>
                <w:t>Об утверждении Правил безопасности проведения занятий физической культурой и спортом</w:t>
              </w:r>
              <w:r w:rsidRPr="00C74A74">
                <w:t xml:space="preserve"> [Электронный ресурс</w:t>
              </w:r>
              <w:proofErr w:type="gramStart"/>
              <w:r w:rsidRPr="00C74A74">
                <w:t>] :</w:t>
              </w:r>
              <w:proofErr w:type="gramEnd"/>
              <w:r w:rsidRPr="00C74A74">
                <w:t xml:space="preserve"> постановление М-</w:t>
              </w:r>
              <w:proofErr w:type="spellStart"/>
              <w:r w:rsidRPr="00C74A74">
                <w:t>ва</w:t>
              </w:r>
              <w:proofErr w:type="spellEnd"/>
              <w:r w:rsidRPr="00C74A74">
                <w:t xml:space="preserve"> спорта и туризма </w:t>
              </w:r>
              <w:proofErr w:type="spellStart"/>
              <w:r w:rsidRPr="00C74A74">
                <w:t>Респ</w:t>
              </w:r>
              <w:proofErr w:type="spellEnd"/>
              <w:r w:rsidRPr="00C74A74">
                <w:t xml:space="preserve">. </w:t>
              </w:r>
              <w:proofErr w:type="gramStart"/>
              <w:r w:rsidRPr="00C74A74">
                <w:t>Б</w:t>
              </w:r>
              <w:r>
                <w:t>еларусь :</w:t>
              </w:r>
              <w:proofErr w:type="gramEnd"/>
              <w:r>
                <w:t xml:space="preserve"> утв. 31.08.2018 № 60 </w:t>
              </w:r>
              <w:r w:rsidRPr="00C74A74">
                <w:t>// Национальный правовой Интернет-портал Республики Беларусь. — 24.05.2019.</w:t>
              </w:r>
            </w:p>
            <w:p w:rsidR="00C81F54" w:rsidRPr="00C74A74" w:rsidRDefault="00C81F54" w:rsidP="00C81F54">
              <w:pPr>
                <w:numPr>
                  <w:ilvl w:val="0"/>
                  <w:numId w:val="6"/>
                </w:numPr>
                <w:ind w:left="0" w:firstLine="340"/>
                <w:jc w:val="both"/>
                <w:rPr>
                  <w:color w:val="000000"/>
                </w:rPr>
              </w:pPr>
              <w:r w:rsidRPr="00C74A74">
                <w:rPr>
                  <w:color w:val="000000"/>
                </w:rPr>
                <w:t>Об утверждении Положения о порядке проведения на территории Республики Беларусь спортивно-массовых мероприятий, формирования состава участников спортивно-массовых мероприятий, их направления на спортивно-массовые мероприятия и материального обеспечения</w:t>
              </w:r>
              <w:r w:rsidRPr="00C74A74">
                <w:t xml:space="preserve"> [Электронный ресурс</w:t>
              </w:r>
              <w:proofErr w:type="gramStart"/>
              <w:r w:rsidRPr="00C74A74">
                <w:t>] :</w:t>
              </w:r>
              <w:proofErr w:type="gramEnd"/>
              <w:r w:rsidRPr="00C74A74">
                <w:t xml:space="preserve"> постановление Совета Министров Республики Беларусь от 19.09.2014 № 903 // Национальный правовой Интернет-портал Республики Беларусь. — 24.05.2019.</w:t>
              </w:r>
            </w:p>
            <w:p w:rsidR="00C81F54" w:rsidRPr="00C74A74" w:rsidRDefault="00C81F54" w:rsidP="00C81F54">
              <w:pPr>
                <w:numPr>
                  <w:ilvl w:val="0"/>
                  <w:numId w:val="6"/>
                </w:numPr>
                <w:ind w:left="0" w:firstLine="340"/>
                <w:jc w:val="both"/>
                <w:rPr>
                  <w:color w:val="000000"/>
                </w:rPr>
              </w:pPr>
              <w:r w:rsidRPr="00C74A74">
                <w:rPr>
                  <w:color w:val="000000"/>
                </w:rPr>
                <w:t>Об утверждении Положения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</w:t>
              </w:r>
              <w:r w:rsidRPr="00C74A74">
                <w:t xml:space="preserve"> [Электронный ресурс</w:t>
              </w:r>
              <w:proofErr w:type="gramStart"/>
              <w:r w:rsidRPr="00C74A74">
                <w:t>] :</w:t>
              </w:r>
              <w:proofErr w:type="gramEnd"/>
              <w:r w:rsidRPr="00C74A74">
                <w:t xml:space="preserve"> постановление Совета Министров Республики Беларусь от 19.09.2014 № 902 // Национальный правовой Интернет-портал Республики Беларусь. — 2018. — 8/29060.</w:t>
              </w:r>
            </w:p>
            <w:p w:rsidR="00C81F54" w:rsidRPr="00C74A74" w:rsidRDefault="00C81F54" w:rsidP="00C81F54">
              <w:pPr>
                <w:numPr>
                  <w:ilvl w:val="0"/>
                  <w:numId w:val="6"/>
                </w:numPr>
                <w:ind w:left="0" w:firstLine="340"/>
                <w:jc w:val="both"/>
                <w:rPr>
                  <w:color w:val="000000"/>
                </w:rPr>
              </w:pPr>
              <w:r w:rsidRPr="00C74A74">
                <w:rPr>
                  <w:color w:val="000000"/>
                </w:rPr>
                <w:t>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 27 мая 2011 г. № 47</w:t>
              </w:r>
              <w:r w:rsidRPr="00C74A74">
                <w:t xml:space="preserve"> [Электронный ресурс</w:t>
              </w:r>
              <w:proofErr w:type="gramStart"/>
              <w:r w:rsidRPr="00C74A74">
                <w:t>] :</w:t>
              </w:r>
              <w:proofErr w:type="gramEnd"/>
              <w:r w:rsidRPr="00C74A74">
                <w:t xml:space="preserve"> постановление </w:t>
              </w:r>
              <w:r w:rsidRPr="00C74A74">
                <w:rPr>
                  <w:color w:val="000000"/>
                </w:rPr>
                <w:t xml:space="preserve">Министерства здравоохранения </w:t>
              </w:r>
              <w:proofErr w:type="spellStart"/>
              <w:r w:rsidRPr="00C74A74">
                <w:t>Респ</w:t>
              </w:r>
              <w:proofErr w:type="spellEnd"/>
              <w:r w:rsidRPr="00C74A74">
                <w:t>. Беларусь от 30.06.2014 № 49 // Национальный правовой Интернет-портал Республики Беларусь. — 2018. — 8/29060.</w:t>
              </w:r>
            </w:p>
            <w:p w:rsidR="00C81F54" w:rsidRPr="00C74A74" w:rsidRDefault="00C81F54" w:rsidP="00C81F54">
              <w:pPr>
                <w:pStyle w:val="1"/>
                <w:numPr>
                  <w:ilvl w:val="0"/>
                  <w:numId w:val="6"/>
                </w:numPr>
                <w:ind w:left="0" w:firstLine="340"/>
                <w:rPr>
                  <w:sz w:val="24"/>
                  <w:szCs w:val="24"/>
                </w:rPr>
              </w:pPr>
              <w:r w:rsidRPr="00C74A74">
                <w:rPr>
                  <w:sz w:val="24"/>
                  <w:szCs w:val="24"/>
                </w:rPr>
                <w:t>Физическая культура и здоровье. I—I</w:t>
              </w:r>
              <w:r w:rsidRPr="00C74A74">
                <w:rPr>
                  <w:sz w:val="24"/>
                  <w:szCs w:val="24"/>
                  <w:lang w:val="en-US"/>
                </w:rPr>
                <w:t>II</w:t>
              </w:r>
              <w:r w:rsidRPr="00C74A74">
                <w:rPr>
                  <w:sz w:val="24"/>
                  <w:szCs w:val="24"/>
                </w:rPr>
                <w:t xml:space="preserve"> </w:t>
              </w:r>
              <w:proofErr w:type="spellStart"/>
              <w:r w:rsidRPr="00C74A74">
                <w:rPr>
                  <w:sz w:val="24"/>
                  <w:szCs w:val="24"/>
                </w:rPr>
                <w:t>клаcсы</w:t>
              </w:r>
              <w:proofErr w:type="spellEnd"/>
              <w:r w:rsidRPr="00C74A74">
                <w:rPr>
                  <w:sz w:val="24"/>
                  <w:szCs w:val="24"/>
                </w:rPr>
                <w:t xml:space="preserve"> // Учебная программа для учреждений общего среднего образования с русским языком обучения и воспитания. I—I</w:t>
              </w:r>
              <w:r w:rsidRPr="00C74A74">
                <w:rPr>
                  <w:sz w:val="24"/>
                  <w:szCs w:val="24"/>
                  <w:lang w:val="en-US"/>
                </w:rPr>
                <w:t>II</w:t>
              </w:r>
              <w:r w:rsidRPr="00C74A74">
                <w:rPr>
                  <w:sz w:val="24"/>
                  <w:szCs w:val="24"/>
                </w:rPr>
                <w:t xml:space="preserve"> </w:t>
              </w:r>
              <w:proofErr w:type="spellStart"/>
              <w:r w:rsidRPr="00C74A74">
                <w:rPr>
                  <w:sz w:val="24"/>
                  <w:szCs w:val="24"/>
                </w:rPr>
                <w:t>клаcсы</w:t>
              </w:r>
              <w:proofErr w:type="spellEnd"/>
              <w:r w:rsidRPr="00C74A74">
                <w:rPr>
                  <w:sz w:val="24"/>
                  <w:szCs w:val="24"/>
                </w:rPr>
                <w:t xml:space="preserve">. — </w:t>
              </w:r>
              <w:proofErr w:type="gramStart"/>
              <w:r w:rsidRPr="00C74A74">
                <w:rPr>
                  <w:sz w:val="24"/>
                  <w:szCs w:val="24"/>
                </w:rPr>
                <w:t>Минск :</w:t>
              </w:r>
              <w:proofErr w:type="gramEnd"/>
              <w:r w:rsidRPr="00C74A74">
                <w:rPr>
                  <w:sz w:val="24"/>
                  <w:szCs w:val="24"/>
                </w:rPr>
                <w:t xml:space="preserve"> Нац. ин-т образования, 2017. — 129 с.</w:t>
              </w:r>
            </w:p>
            <w:p w:rsidR="00C81F54" w:rsidRPr="00C74A74" w:rsidRDefault="00C81F54" w:rsidP="00C81F54">
              <w:pPr>
                <w:pStyle w:val="1"/>
                <w:numPr>
                  <w:ilvl w:val="0"/>
                  <w:numId w:val="6"/>
                </w:numPr>
                <w:ind w:left="0" w:firstLine="340"/>
                <w:rPr>
                  <w:sz w:val="24"/>
                  <w:szCs w:val="24"/>
                </w:rPr>
              </w:pPr>
              <w:r w:rsidRPr="00C74A74">
                <w:rPr>
                  <w:sz w:val="24"/>
                  <w:szCs w:val="24"/>
                </w:rPr>
                <w:t>Физическая культура и здоровье. I</w:t>
              </w:r>
              <w:r w:rsidRPr="00C74A74">
                <w:rPr>
                  <w:sz w:val="24"/>
                  <w:szCs w:val="24"/>
                  <w:lang w:val="en-US"/>
                </w:rPr>
                <w:t>V</w:t>
              </w:r>
              <w:r w:rsidRPr="00C74A74">
                <w:rPr>
                  <w:sz w:val="24"/>
                  <w:szCs w:val="24"/>
                </w:rPr>
                <w:t xml:space="preserve"> </w:t>
              </w:r>
              <w:proofErr w:type="spellStart"/>
              <w:r w:rsidRPr="00C74A74">
                <w:rPr>
                  <w:sz w:val="24"/>
                  <w:szCs w:val="24"/>
                </w:rPr>
                <w:t>клаcс</w:t>
              </w:r>
              <w:proofErr w:type="spellEnd"/>
              <w:r w:rsidRPr="00C74A74">
                <w:rPr>
                  <w:sz w:val="24"/>
                  <w:szCs w:val="24"/>
                </w:rPr>
                <w:t xml:space="preserve"> // Учебная программа для учреждений общего среднего образования с русским языком обучения и воспитания. I</w:t>
              </w:r>
              <w:r w:rsidRPr="00C74A74">
                <w:rPr>
                  <w:sz w:val="24"/>
                  <w:szCs w:val="24"/>
                  <w:lang w:val="en-US"/>
                </w:rPr>
                <w:t>V</w:t>
              </w:r>
              <w:r w:rsidRPr="00C74A74">
                <w:rPr>
                  <w:sz w:val="24"/>
                  <w:szCs w:val="24"/>
                </w:rPr>
                <w:t xml:space="preserve"> </w:t>
              </w:r>
              <w:proofErr w:type="spellStart"/>
              <w:r w:rsidRPr="00C74A74">
                <w:rPr>
                  <w:sz w:val="24"/>
                  <w:szCs w:val="24"/>
                </w:rPr>
                <w:t>клаcс</w:t>
              </w:r>
              <w:proofErr w:type="spellEnd"/>
              <w:r w:rsidRPr="00C74A74">
                <w:rPr>
                  <w:sz w:val="24"/>
                  <w:szCs w:val="24"/>
                </w:rPr>
                <w:t xml:space="preserve">. — </w:t>
              </w:r>
              <w:proofErr w:type="gramStart"/>
              <w:r w:rsidRPr="00C74A74">
                <w:rPr>
                  <w:sz w:val="24"/>
                  <w:szCs w:val="24"/>
                </w:rPr>
                <w:t>Минск :</w:t>
              </w:r>
              <w:proofErr w:type="gramEnd"/>
              <w:r w:rsidRPr="00C74A74">
                <w:rPr>
                  <w:sz w:val="24"/>
                  <w:szCs w:val="24"/>
                </w:rPr>
                <w:t xml:space="preserve"> Нац. ин-т образования, 2018. — 56 с.</w:t>
              </w:r>
            </w:p>
            <w:p w:rsidR="00C81F54" w:rsidRPr="00C74A74" w:rsidRDefault="00C81F54" w:rsidP="00C81F54">
              <w:pPr>
                <w:pStyle w:val="1"/>
                <w:numPr>
                  <w:ilvl w:val="0"/>
                  <w:numId w:val="6"/>
                </w:numPr>
                <w:ind w:left="0" w:firstLine="340"/>
                <w:rPr>
                  <w:sz w:val="24"/>
                  <w:szCs w:val="24"/>
                </w:rPr>
              </w:pPr>
              <w:r w:rsidRPr="00C74A74">
                <w:rPr>
                  <w:sz w:val="24"/>
                  <w:szCs w:val="24"/>
                </w:rPr>
                <w:lastRenderedPageBreak/>
                <w:t>Физическая культура и здоровье. V—X</w:t>
              </w:r>
              <w:r w:rsidRPr="00C74A74">
                <w:rPr>
                  <w:sz w:val="24"/>
                  <w:szCs w:val="24"/>
                  <w:lang w:val="en-US"/>
                </w:rPr>
                <w:t>I</w:t>
              </w:r>
              <w:r w:rsidRPr="00C74A74">
                <w:rPr>
                  <w:sz w:val="24"/>
                  <w:szCs w:val="24"/>
                </w:rPr>
                <w:t xml:space="preserve"> </w:t>
              </w:r>
              <w:proofErr w:type="spellStart"/>
              <w:r w:rsidRPr="00C74A74">
                <w:rPr>
                  <w:sz w:val="24"/>
                  <w:szCs w:val="24"/>
                </w:rPr>
                <w:t>класcы</w:t>
              </w:r>
              <w:proofErr w:type="spellEnd"/>
              <w:r w:rsidRPr="00C74A74">
                <w:rPr>
                  <w:sz w:val="24"/>
                  <w:szCs w:val="24"/>
                </w:rPr>
                <w:t xml:space="preserve"> // Учебные программы для учреждений общего среднего образования с русским языком обучения и воспитания. V—IX </w:t>
              </w:r>
              <w:proofErr w:type="spellStart"/>
              <w:r w:rsidRPr="00C74A74">
                <w:rPr>
                  <w:sz w:val="24"/>
                  <w:szCs w:val="24"/>
                </w:rPr>
                <w:t>класcы</w:t>
              </w:r>
              <w:proofErr w:type="spellEnd"/>
              <w:r w:rsidRPr="00C74A74">
                <w:rPr>
                  <w:sz w:val="24"/>
                  <w:szCs w:val="24"/>
                </w:rPr>
                <w:t xml:space="preserve">. — </w:t>
              </w:r>
              <w:proofErr w:type="gramStart"/>
              <w:r w:rsidRPr="00C74A74">
                <w:rPr>
                  <w:sz w:val="24"/>
                  <w:szCs w:val="24"/>
                </w:rPr>
                <w:t>Минск :</w:t>
              </w:r>
              <w:proofErr w:type="gramEnd"/>
              <w:r w:rsidRPr="00C74A74">
                <w:rPr>
                  <w:sz w:val="24"/>
                  <w:szCs w:val="24"/>
                </w:rPr>
                <w:t xml:space="preserve"> Нац. ин-т образования, 2019. — 224 с.</w:t>
              </w:r>
            </w:p>
            <w:p w:rsidR="00C81F54" w:rsidRPr="00C74A74" w:rsidRDefault="00C81F54" w:rsidP="00C81F54">
              <w:pPr>
                <w:pStyle w:val="1"/>
                <w:numPr>
                  <w:ilvl w:val="0"/>
                  <w:numId w:val="6"/>
                </w:numPr>
                <w:ind w:left="0" w:firstLine="340"/>
                <w:rPr>
                  <w:sz w:val="24"/>
                  <w:szCs w:val="24"/>
                </w:rPr>
              </w:pPr>
              <w:r w:rsidRPr="00C74A74">
                <w:rPr>
                  <w:sz w:val="24"/>
                  <w:szCs w:val="24"/>
                </w:rPr>
                <w:t>Физическая культура и здоровье. I—I</w:t>
              </w:r>
              <w:r w:rsidRPr="00C74A74">
                <w:rPr>
                  <w:sz w:val="24"/>
                  <w:szCs w:val="24"/>
                  <w:lang w:val="en-US"/>
                </w:rPr>
                <w:t>V</w:t>
              </w:r>
              <w:r w:rsidRPr="00C74A74">
                <w:rPr>
                  <w:sz w:val="24"/>
                  <w:szCs w:val="24"/>
                </w:rPr>
                <w:t xml:space="preserve">, V—XI классы // Примерное календарно-тематическое планирование. — </w:t>
              </w:r>
              <w:proofErr w:type="gramStart"/>
              <w:r w:rsidRPr="00C74A74">
                <w:rPr>
                  <w:sz w:val="24"/>
                  <w:szCs w:val="24"/>
                </w:rPr>
                <w:t>Минск :</w:t>
              </w:r>
              <w:proofErr w:type="gramEnd"/>
              <w:r w:rsidRPr="00C74A74">
                <w:rPr>
                  <w:sz w:val="24"/>
                  <w:szCs w:val="24"/>
                </w:rPr>
                <w:t xml:space="preserve"> Нац. ин-т образования, 2019. — 64 c.</w:t>
              </w:r>
            </w:p>
            <w:p w:rsidR="00C81F54" w:rsidRPr="00132DF9" w:rsidRDefault="00C81F54" w:rsidP="00C81F54">
              <w:pPr>
                <w:pStyle w:val="1"/>
                <w:numPr>
                  <w:ilvl w:val="0"/>
                  <w:numId w:val="0"/>
                </w:numPr>
              </w:pPr>
            </w:p>
          </w:sdtContent>
        </w:sdt>
      </w:sdtContent>
    </w:sdt>
    <w:p w:rsidR="00C81F54" w:rsidRPr="00C74A74" w:rsidRDefault="00C81F54" w:rsidP="00C81F54">
      <w:pPr>
        <w:pStyle w:val="a7"/>
        <w:numPr>
          <w:ilvl w:val="1"/>
          <w:numId w:val="7"/>
        </w:numPr>
        <w:ind w:left="0" w:firstLine="0"/>
        <w:jc w:val="center"/>
        <w:rPr>
          <w:rFonts w:eastAsia="Calibri"/>
          <w:b/>
          <w:lang w:eastAsia="en-US"/>
        </w:rPr>
      </w:pPr>
      <w:r w:rsidRPr="00C74A74">
        <w:rPr>
          <w:rFonts w:eastAsia="Calibri"/>
          <w:b/>
          <w:lang w:eastAsia="en-US"/>
        </w:rPr>
        <w:t>Перечень основных учебных изданий</w:t>
      </w:r>
    </w:p>
    <w:sdt>
      <w:sdtPr>
        <w:id w:val="-169866797"/>
        <w:placeholder>
          <w:docPart w:val="0668D7AD147A4F3CA071886FAF348818"/>
        </w:placeholder>
      </w:sdtPr>
      <w:sdtContent>
        <w:p w:rsidR="00C81F54" w:rsidRPr="00C74A74" w:rsidRDefault="00C81F54" w:rsidP="00C81F54">
          <w:pPr>
            <w:numPr>
              <w:ilvl w:val="0"/>
              <w:numId w:val="6"/>
            </w:numPr>
            <w:shd w:val="clear" w:color="auto" w:fill="FFFFFF"/>
            <w:autoSpaceDE w:val="0"/>
            <w:autoSpaceDN w:val="0"/>
            <w:adjustRightInd w:val="0"/>
            <w:ind w:left="0" w:firstLine="340"/>
            <w:jc w:val="both"/>
            <w:rPr>
              <w:color w:val="000000"/>
            </w:rPr>
          </w:pPr>
          <w:proofErr w:type="spellStart"/>
          <w:r w:rsidRPr="00C74A74">
            <w:rPr>
              <w:i/>
              <w:iCs/>
              <w:color w:val="000000"/>
            </w:rPr>
            <w:t>Баршай</w:t>
          </w:r>
          <w:proofErr w:type="spellEnd"/>
          <w:r w:rsidRPr="00C74A74">
            <w:rPr>
              <w:i/>
              <w:iCs/>
              <w:color w:val="000000"/>
            </w:rPr>
            <w:t>, В. М.</w:t>
          </w:r>
          <w:r w:rsidRPr="00C74A74">
            <w:rPr>
              <w:color w:val="000000"/>
            </w:rPr>
            <w:t xml:space="preserve"> </w:t>
          </w:r>
          <w:proofErr w:type="gramStart"/>
          <w:r w:rsidRPr="00C74A74">
            <w:rPr>
              <w:color w:val="000000"/>
            </w:rPr>
            <w:t>Гимнастика :</w:t>
          </w:r>
          <w:proofErr w:type="gramEnd"/>
          <w:r w:rsidRPr="00C74A74">
            <w:rPr>
              <w:color w:val="000000"/>
            </w:rPr>
            <w:t xml:space="preserve"> учеб. / В. М. </w:t>
          </w:r>
          <w:proofErr w:type="spellStart"/>
          <w:r w:rsidRPr="00C74A74">
            <w:rPr>
              <w:color w:val="000000"/>
            </w:rPr>
            <w:t>Баршай</w:t>
          </w:r>
          <w:proofErr w:type="spellEnd"/>
          <w:r w:rsidRPr="00C74A74">
            <w:rPr>
              <w:color w:val="000000"/>
            </w:rPr>
            <w:t>, В. Н. </w:t>
          </w:r>
          <w:proofErr w:type="spellStart"/>
          <w:r w:rsidRPr="00C74A74">
            <w:rPr>
              <w:color w:val="000000"/>
            </w:rPr>
            <w:t>Курысь</w:t>
          </w:r>
          <w:proofErr w:type="spellEnd"/>
          <w:r w:rsidRPr="00C74A74">
            <w:rPr>
              <w:color w:val="000000"/>
            </w:rPr>
            <w:t>, И. Б. Павлов. — Ростов-н/</w:t>
          </w:r>
          <w:proofErr w:type="gramStart"/>
          <w:r w:rsidRPr="00C74A74">
            <w:rPr>
              <w:color w:val="000000"/>
            </w:rPr>
            <w:t>Д :</w:t>
          </w:r>
          <w:proofErr w:type="gramEnd"/>
          <w:r w:rsidRPr="00C74A74">
            <w:rPr>
              <w:color w:val="000000"/>
            </w:rPr>
            <w:t xml:space="preserve"> Феникс, 2009. — 314 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shd w:val="clear" w:color="auto" w:fill="FFFFFF"/>
            <w:autoSpaceDE w:val="0"/>
            <w:autoSpaceDN w:val="0"/>
            <w:adjustRightInd w:val="0"/>
            <w:ind w:left="0" w:firstLine="340"/>
            <w:jc w:val="both"/>
            <w:rPr>
              <w:color w:val="000000"/>
            </w:rPr>
          </w:pPr>
          <w:proofErr w:type="spellStart"/>
          <w:r w:rsidRPr="00C74A74">
            <w:rPr>
              <w:i/>
              <w:iCs/>
              <w:color w:val="000000"/>
            </w:rPr>
            <w:t>Журавин</w:t>
          </w:r>
          <w:proofErr w:type="spellEnd"/>
          <w:r w:rsidRPr="00C74A74">
            <w:rPr>
              <w:i/>
              <w:iCs/>
              <w:color w:val="000000"/>
            </w:rPr>
            <w:t xml:space="preserve">, М. Л. </w:t>
          </w:r>
          <w:proofErr w:type="gramStart"/>
          <w:r w:rsidRPr="00C74A74">
            <w:rPr>
              <w:color w:val="000000"/>
            </w:rPr>
            <w:t>Гимнастика :</w:t>
          </w:r>
          <w:proofErr w:type="gramEnd"/>
          <w:r w:rsidRPr="00C74A74">
            <w:rPr>
              <w:color w:val="000000"/>
            </w:rPr>
            <w:t xml:space="preserve"> </w:t>
          </w:r>
          <w:proofErr w:type="spellStart"/>
          <w:r w:rsidRPr="00C74A74">
            <w:rPr>
              <w:color w:val="000000"/>
            </w:rPr>
            <w:t>учеб.для</w:t>
          </w:r>
          <w:proofErr w:type="spellEnd"/>
          <w:r w:rsidRPr="00C74A74">
            <w:rPr>
              <w:color w:val="000000"/>
            </w:rPr>
            <w:t xml:space="preserve"> студ. </w:t>
          </w:r>
          <w:proofErr w:type="spellStart"/>
          <w:r w:rsidRPr="00C74A74">
            <w:rPr>
              <w:color w:val="000000"/>
            </w:rPr>
            <w:t>высш</w:t>
          </w:r>
          <w:proofErr w:type="spellEnd"/>
          <w:r w:rsidRPr="00C74A74">
            <w:rPr>
              <w:color w:val="000000"/>
            </w:rPr>
            <w:t xml:space="preserve">. </w:t>
          </w:r>
          <w:proofErr w:type="spellStart"/>
          <w:r w:rsidRPr="00C74A74">
            <w:rPr>
              <w:color w:val="000000"/>
            </w:rPr>
            <w:t>пед</w:t>
          </w:r>
          <w:proofErr w:type="spellEnd"/>
          <w:r w:rsidRPr="00C74A74">
            <w:rPr>
              <w:color w:val="000000"/>
            </w:rPr>
            <w:t>. учеб. заведений / М. Л. </w:t>
          </w:r>
          <w:proofErr w:type="spellStart"/>
          <w:r w:rsidRPr="00C74A74">
            <w:rPr>
              <w:color w:val="000000"/>
            </w:rPr>
            <w:t>Журавин</w:t>
          </w:r>
          <w:proofErr w:type="spellEnd"/>
          <w:r w:rsidRPr="00C74A74">
            <w:rPr>
              <w:color w:val="000000"/>
            </w:rPr>
            <w:t xml:space="preserve"> [и др.] ; под ред. М. Л. </w:t>
          </w:r>
          <w:proofErr w:type="spellStart"/>
          <w:r w:rsidRPr="00C74A74">
            <w:rPr>
              <w:color w:val="000000"/>
            </w:rPr>
            <w:t>Журавина</w:t>
          </w:r>
          <w:proofErr w:type="spellEnd"/>
          <w:r w:rsidRPr="00C74A74">
            <w:rPr>
              <w:color w:val="000000"/>
            </w:rPr>
            <w:t xml:space="preserve">. — </w:t>
          </w:r>
          <w:proofErr w:type="gramStart"/>
          <w:r w:rsidRPr="00C74A74">
            <w:rPr>
              <w:color w:val="000000"/>
            </w:rPr>
            <w:t>М. :</w:t>
          </w:r>
          <w:proofErr w:type="gramEnd"/>
          <w:r w:rsidRPr="00C74A74">
            <w:rPr>
              <w:color w:val="000000"/>
            </w:rPr>
            <w:t xml:space="preserve"> Академия, 2002. — 448 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shd w:val="clear" w:color="auto" w:fill="FFFFFF"/>
            <w:autoSpaceDE w:val="0"/>
            <w:autoSpaceDN w:val="0"/>
            <w:adjustRightInd w:val="0"/>
            <w:ind w:left="0" w:firstLine="340"/>
            <w:jc w:val="both"/>
            <w:rPr>
              <w:color w:val="000000"/>
            </w:rPr>
          </w:pPr>
          <w:r w:rsidRPr="00C74A74">
            <w:rPr>
              <w:i/>
              <w:iCs/>
              <w:color w:val="000000"/>
            </w:rPr>
            <w:t>Куликов, А. И.</w:t>
          </w:r>
          <w:r w:rsidRPr="00C74A74">
            <w:rPr>
              <w:color w:val="000000"/>
            </w:rPr>
            <w:t xml:space="preserve"> </w:t>
          </w:r>
          <w:proofErr w:type="gramStart"/>
          <w:r w:rsidRPr="00C74A74">
            <w:rPr>
              <w:color w:val="000000"/>
            </w:rPr>
            <w:t>Гимнастика :</w:t>
          </w:r>
          <w:proofErr w:type="gramEnd"/>
          <w:r w:rsidRPr="00C74A74">
            <w:rPr>
              <w:color w:val="000000"/>
            </w:rPr>
            <w:t xml:space="preserve"> учеб. пособие / А. И. Куликов. — </w:t>
          </w:r>
          <w:proofErr w:type="gramStart"/>
          <w:r w:rsidRPr="00C74A74">
            <w:rPr>
              <w:color w:val="000000"/>
            </w:rPr>
            <w:t>Минск :</w:t>
          </w:r>
          <w:proofErr w:type="gramEnd"/>
          <w:r w:rsidRPr="00C74A74">
            <w:rPr>
              <w:color w:val="000000"/>
            </w:rPr>
            <w:t xml:space="preserve"> </w:t>
          </w:r>
          <w:proofErr w:type="spellStart"/>
          <w:r w:rsidRPr="00C74A74">
            <w:rPr>
              <w:color w:val="000000"/>
            </w:rPr>
            <w:t>Экоперспектива</w:t>
          </w:r>
          <w:proofErr w:type="spellEnd"/>
          <w:r w:rsidRPr="00C74A74">
            <w:rPr>
              <w:color w:val="000000"/>
            </w:rPr>
            <w:t>, 2006. — 110 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shd w:val="clear" w:color="auto" w:fill="FFFFFF"/>
            <w:autoSpaceDE w:val="0"/>
            <w:autoSpaceDN w:val="0"/>
            <w:adjustRightInd w:val="0"/>
            <w:ind w:left="0" w:firstLine="340"/>
            <w:jc w:val="both"/>
            <w:rPr>
              <w:i/>
              <w:color w:val="000000"/>
            </w:rPr>
          </w:pPr>
          <w:r w:rsidRPr="00C74A74">
            <w:rPr>
              <w:i/>
              <w:color w:val="000000"/>
            </w:rPr>
            <w:t xml:space="preserve">Миронов, В. М. </w:t>
          </w:r>
          <w:r w:rsidRPr="00C74A74">
            <w:rPr>
              <w:color w:val="000000"/>
            </w:rPr>
            <w:t xml:space="preserve">Гимнастика. Методика </w:t>
          </w:r>
          <w:proofErr w:type="gramStart"/>
          <w:r w:rsidRPr="00C74A74">
            <w:rPr>
              <w:color w:val="000000"/>
            </w:rPr>
            <w:t>преподавания :</w:t>
          </w:r>
          <w:proofErr w:type="gramEnd"/>
          <w:r w:rsidRPr="00C74A74">
            <w:rPr>
              <w:color w:val="000000"/>
            </w:rPr>
            <w:t xml:space="preserve"> учебник / под ред. В. М. Миронова. — </w:t>
          </w:r>
          <w:proofErr w:type="gramStart"/>
          <w:r w:rsidRPr="00C74A74">
            <w:rPr>
              <w:color w:val="000000"/>
            </w:rPr>
            <w:t>Минск :</w:t>
          </w:r>
          <w:proofErr w:type="gramEnd"/>
          <w:r w:rsidRPr="00C74A74">
            <w:rPr>
              <w:color w:val="000000"/>
            </w:rPr>
            <w:t xml:space="preserve"> Новое знание; М. : ИНФРА-М, 2013. — 334 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shd w:val="clear" w:color="auto" w:fill="FFFFFF"/>
            <w:autoSpaceDE w:val="0"/>
            <w:autoSpaceDN w:val="0"/>
            <w:adjustRightInd w:val="0"/>
            <w:ind w:left="0" w:firstLine="340"/>
            <w:jc w:val="both"/>
            <w:rPr>
              <w:color w:val="000000"/>
            </w:rPr>
          </w:pPr>
          <w:r w:rsidRPr="00C74A74">
            <w:rPr>
              <w:i/>
              <w:iCs/>
              <w:color w:val="000000"/>
            </w:rPr>
            <w:t xml:space="preserve">Миронов, В. М. </w:t>
          </w:r>
          <w:proofErr w:type="gramStart"/>
          <w:r w:rsidRPr="00C74A74">
            <w:rPr>
              <w:color w:val="000000"/>
            </w:rPr>
            <w:t>Гимнастика :</w:t>
          </w:r>
          <w:proofErr w:type="gramEnd"/>
          <w:r w:rsidRPr="00C74A74">
            <w:rPr>
              <w:color w:val="000000"/>
            </w:rPr>
            <w:t xml:space="preserve"> учеб. пособие / В. М. Миронов [и др.]; под общ. ред. В. М. Миронова. — </w:t>
          </w:r>
          <w:proofErr w:type="gramStart"/>
          <w:r w:rsidRPr="00C74A74">
            <w:rPr>
              <w:color w:val="000000"/>
            </w:rPr>
            <w:t>Минск :</w:t>
          </w:r>
          <w:proofErr w:type="gramEnd"/>
          <w:r w:rsidRPr="00C74A74">
            <w:rPr>
              <w:color w:val="000000"/>
            </w:rPr>
            <w:t xml:space="preserve"> БГУФК, 2007. — 254 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shd w:val="clear" w:color="auto" w:fill="FFFFFF"/>
            <w:autoSpaceDE w:val="0"/>
            <w:autoSpaceDN w:val="0"/>
            <w:adjustRightInd w:val="0"/>
            <w:ind w:left="0" w:firstLine="340"/>
            <w:jc w:val="both"/>
            <w:rPr>
              <w:color w:val="000000"/>
            </w:rPr>
          </w:pPr>
          <w:r w:rsidRPr="00C74A74">
            <w:rPr>
              <w:i/>
              <w:iCs/>
              <w:color w:val="000000"/>
            </w:rPr>
            <w:t>Петров, П. К.</w:t>
          </w:r>
          <w:r w:rsidRPr="00C74A74">
            <w:rPr>
              <w:color w:val="000000"/>
            </w:rPr>
            <w:t xml:space="preserve"> Методика преподавания гимнастики в </w:t>
          </w:r>
          <w:proofErr w:type="gramStart"/>
          <w:r w:rsidRPr="00C74A74">
            <w:rPr>
              <w:color w:val="000000"/>
            </w:rPr>
            <w:t>школе :</w:t>
          </w:r>
          <w:proofErr w:type="gramEnd"/>
          <w:r w:rsidRPr="00C74A74">
            <w:rPr>
              <w:color w:val="000000"/>
            </w:rPr>
            <w:t xml:space="preserve"> </w:t>
          </w:r>
          <w:proofErr w:type="spellStart"/>
          <w:r w:rsidRPr="00C74A74">
            <w:rPr>
              <w:color w:val="000000"/>
            </w:rPr>
            <w:t>учеб.для</w:t>
          </w:r>
          <w:proofErr w:type="spellEnd"/>
          <w:r w:rsidRPr="00C74A74">
            <w:rPr>
              <w:color w:val="000000"/>
            </w:rPr>
            <w:t xml:space="preserve"> студ. </w:t>
          </w:r>
          <w:proofErr w:type="spellStart"/>
          <w:r w:rsidRPr="00C74A74">
            <w:rPr>
              <w:color w:val="000000"/>
            </w:rPr>
            <w:t>высш</w:t>
          </w:r>
          <w:proofErr w:type="spellEnd"/>
          <w:r w:rsidRPr="00C74A74">
            <w:rPr>
              <w:color w:val="000000"/>
            </w:rPr>
            <w:t xml:space="preserve">. учеб. заведений. — </w:t>
          </w:r>
          <w:proofErr w:type="gramStart"/>
          <w:r w:rsidRPr="00C74A74">
            <w:rPr>
              <w:color w:val="000000"/>
            </w:rPr>
            <w:t>М. :</w:t>
          </w:r>
          <w:proofErr w:type="gramEnd"/>
          <w:r w:rsidRPr="00C74A74">
            <w:rPr>
              <w:color w:val="000000"/>
            </w:rPr>
            <w:t xml:space="preserve"> </w:t>
          </w:r>
          <w:proofErr w:type="spellStart"/>
          <w:r w:rsidRPr="00C74A74">
            <w:rPr>
              <w:color w:val="000000"/>
            </w:rPr>
            <w:t>Гуманит</w:t>
          </w:r>
          <w:proofErr w:type="spellEnd"/>
          <w:r w:rsidRPr="00C74A74">
            <w:rPr>
              <w:color w:val="000000"/>
            </w:rPr>
            <w:t>. изд. центр ВЛАДОС, 2000. — 448 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shd w:val="clear" w:color="auto" w:fill="FFFFFF"/>
            <w:autoSpaceDE w:val="0"/>
            <w:autoSpaceDN w:val="0"/>
            <w:adjustRightInd w:val="0"/>
            <w:ind w:left="0" w:firstLine="340"/>
            <w:jc w:val="both"/>
            <w:rPr>
              <w:color w:val="000000"/>
            </w:rPr>
          </w:pPr>
          <w:proofErr w:type="spellStart"/>
          <w:r w:rsidRPr="00C74A74">
            <w:rPr>
              <w:i/>
              <w:iCs/>
              <w:color w:val="000000"/>
            </w:rPr>
            <w:t>Чепаков</w:t>
          </w:r>
          <w:proofErr w:type="spellEnd"/>
          <w:r w:rsidRPr="00C74A74">
            <w:rPr>
              <w:i/>
              <w:iCs/>
              <w:color w:val="000000"/>
            </w:rPr>
            <w:t xml:space="preserve">, Е. М. </w:t>
          </w:r>
          <w:proofErr w:type="gramStart"/>
          <w:r w:rsidRPr="00C74A74">
            <w:rPr>
              <w:color w:val="000000"/>
            </w:rPr>
            <w:t>Гимнастика :</w:t>
          </w:r>
          <w:proofErr w:type="gramEnd"/>
          <w:r w:rsidRPr="00C74A74">
            <w:rPr>
              <w:color w:val="000000"/>
            </w:rPr>
            <w:t xml:space="preserve"> учеб. пособие / Е. М. </w:t>
          </w:r>
          <w:proofErr w:type="spellStart"/>
          <w:r w:rsidRPr="00C74A74">
            <w:rPr>
              <w:color w:val="000000"/>
            </w:rPr>
            <w:t>Чепаков</w:t>
          </w:r>
          <w:proofErr w:type="spellEnd"/>
          <w:r w:rsidRPr="00C74A74">
            <w:rPr>
              <w:color w:val="000000"/>
            </w:rPr>
            <w:t>. — СПб.: ЛГУ им. А. С. Пушкина, 2004. —88 с.</w:t>
          </w:r>
        </w:p>
      </w:sdtContent>
    </w:sdt>
    <w:p w:rsidR="00C81F54" w:rsidRPr="00132DF9" w:rsidRDefault="00C81F54" w:rsidP="00C81F54">
      <w:pPr>
        <w:rPr>
          <w:b/>
          <w:sz w:val="22"/>
          <w:szCs w:val="22"/>
        </w:rPr>
      </w:pPr>
    </w:p>
    <w:p w:rsidR="00C81F54" w:rsidRPr="00C74A74" w:rsidRDefault="00C81F54" w:rsidP="00C81F54">
      <w:pPr>
        <w:pStyle w:val="a9"/>
        <w:numPr>
          <w:ilvl w:val="1"/>
          <w:numId w:val="7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74A74">
        <w:rPr>
          <w:rFonts w:ascii="Times New Roman" w:hAnsi="Times New Roman"/>
          <w:b/>
          <w:sz w:val="24"/>
          <w:szCs w:val="24"/>
        </w:rPr>
        <w:t>Перечень дополнительных учебных изданий</w:t>
      </w:r>
    </w:p>
    <w:sdt>
      <w:sdtPr>
        <w:rPr>
          <w:rFonts w:ascii="Calibri" w:hAnsi="Calibri" w:cs="Calibri"/>
          <w:sz w:val="22"/>
          <w:szCs w:val="22"/>
          <w:lang w:eastAsia="en-US"/>
        </w:rPr>
        <w:id w:val="408820569"/>
        <w:placeholder>
          <w:docPart w:val="D14B46DB59134236BEFA1426A14A91FE"/>
        </w:placeholder>
      </w:sdtPr>
      <w:sdtEndPr>
        <w:rPr>
          <w:rFonts w:ascii="Times New Roman" w:hAnsi="Times New Roman" w:cs="Times New Roman"/>
          <w:sz w:val="24"/>
          <w:szCs w:val="24"/>
          <w:lang w:eastAsia="ru-RU"/>
        </w:rPr>
      </w:sdtEndPr>
      <w:sdtContent>
        <w:p w:rsidR="00C81F54" w:rsidRPr="00C74A74" w:rsidRDefault="00C81F54" w:rsidP="00C81F54">
          <w:pPr>
            <w:numPr>
              <w:ilvl w:val="0"/>
              <w:numId w:val="6"/>
            </w:numPr>
            <w:ind w:left="0" w:firstLine="340"/>
            <w:jc w:val="both"/>
            <w:rPr>
              <w:color w:val="000000"/>
            </w:rPr>
          </w:pPr>
          <w:r w:rsidRPr="00C74A74">
            <w:rPr>
              <w:i/>
            </w:rPr>
            <w:t>Амурская, О. В.</w:t>
          </w:r>
          <w:r w:rsidRPr="00C74A74">
            <w:t xml:space="preserve"> Гимнастика в системе физического воспитания образовательных </w:t>
          </w:r>
          <w:proofErr w:type="gramStart"/>
          <w:r w:rsidRPr="00C74A74">
            <w:t>учреждений :</w:t>
          </w:r>
          <w:proofErr w:type="gramEnd"/>
          <w:r w:rsidRPr="00C74A74">
            <w:t xml:space="preserve"> уч.-метод. пособие [Электронный ресурс] / О. В. Амурская, Я. А. Стрелкова, А. В. Прокопенко. — </w:t>
          </w:r>
          <w:proofErr w:type="gramStart"/>
          <w:r w:rsidRPr="00C74A74">
            <w:t>Белгород :</w:t>
          </w:r>
          <w:proofErr w:type="gramEnd"/>
          <w:r w:rsidRPr="00C74A74">
            <w:t xml:space="preserve"> ОГАОУ ДПО «</w:t>
          </w:r>
          <w:proofErr w:type="spellStart"/>
          <w:r w:rsidRPr="00C74A74">
            <w:t>БелИРО</w:t>
          </w:r>
          <w:proofErr w:type="spellEnd"/>
          <w:r w:rsidRPr="00C74A74">
            <w:t xml:space="preserve">», 2020. — 112 с. — Режим </w:t>
          </w:r>
          <w:proofErr w:type="gramStart"/>
          <w:r w:rsidRPr="00C74A74">
            <w:t>доступа :</w:t>
          </w:r>
          <w:proofErr w:type="gramEnd"/>
          <w:r w:rsidRPr="00C74A74">
            <w:t xml:space="preserve"> </w:t>
          </w:r>
          <w:r w:rsidRPr="00C74A74">
            <w:rPr>
              <w:lang w:val="en-US"/>
            </w:rPr>
            <w:t>https</w:t>
          </w:r>
          <w:r w:rsidRPr="00C74A74">
            <w:t xml:space="preserve"> // </w:t>
          </w:r>
          <w:proofErr w:type="spellStart"/>
          <w:r w:rsidRPr="00C74A74">
            <w:rPr>
              <w:lang w:val="en-US"/>
            </w:rPr>
            <w:t>beliro</w:t>
          </w:r>
          <w:proofErr w:type="spellEnd"/>
          <w:r w:rsidRPr="00C74A74">
            <w:t>.</w:t>
          </w:r>
          <w:proofErr w:type="spellStart"/>
          <w:r w:rsidRPr="00C74A74">
            <w:rPr>
              <w:lang w:val="en-US"/>
            </w:rPr>
            <w:t>ru</w:t>
          </w:r>
          <w:proofErr w:type="spellEnd"/>
          <w:r w:rsidRPr="00C74A74">
            <w:t>/</w:t>
          </w:r>
          <w:r w:rsidRPr="00C74A74">
            <w:rPr>
              <w:lang w:val="en-US"/>
            </w:rPr>
            <w:t>assets</w:t>
          </w:r>
          <w:r w:rsidRPr="00C74A74">
            <w:t>/</w:t>
          </w:r>
          <w:proofErr w:type="spellStart"/>
          <w:r w:rsidRPr="00C74A74">
            <w:rPr>
              <w:lang w:val="en-US"/>
            </w:rPr>
            <w:t>resourcefile</w:t>
          </w:r>
          <w:proofErr w:type="spellEnd"/>
          <w:r w:rsidRPr="00C74A74">
            <w:t>/168/</w:t>
          </w:r>
          <w:proofErr w:type="spellStart"/>
          <w:r w:rsidRPr="00C74A74">
            <w:rPr>
              <w:lang w:val="en-US"/>
            </w:rPr>
            <w:t>posobie</w:t>
          </w:r>
          <w:proofErr w:type="spellEnd"/>
          <w:r w:rsidRPr="00C74A74">
            <w:t>-</w:t>
          </w:r>
          <w:proofErr w:type="spellStart"/>
          <w:r w:rsidRPr="00C74A74">
            <w:rPr>
              <w:lang w:val="en-US"/>
            </w:rPr>
            <w:t>po</w:t>
          </w:r>
          <w:proofErr w:type="spellEnd"/>
          <w:r w:rsidRPr="00C74A74">
            <w:t>-</w:t>
          </w:r>
          <w:proofErr w:type="spellStart"/>
          <w:r w:rsidRPr="00C74A74">
            <w:rPr>
              <w:lang w:val="en-US"/>
            </w:rPr>
            <w:t>gimnastike</w:t>
          </w:r>
          <w:proofErr w:type="spellEnd"/>
          <w:r w:rsidRPr="00C74A74">
            <w:t>.-</w:t>
          </w:r>
          <w:r w:rsidRPr="00C74A74">
            <w:rPr>
              <w:lang w:val="en-US"/>
            </w:rPr>
            <w:t>pdf</w:t>
          </w:r>
          <w:r w:rsidRPr="00C74A74">
            <w:t>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ind w:left="0" w:firstLine="340"/>
            <w:jc w:val="both"/>
            <w:rPr>
              <w:color w:val="000000"/>
            </w:rPr>
          </w:pPr>
          <w:proofErr w:type="spellStart"/>
          <w:r w:rsidRPr="00C74A74">
            <w:rPr>
              <w:i/>
            </w:rPr>
            <w:t>Лебедихина</w:t>
          </w:r>
          <w:proofErr w:type="spellEnd"/>
          <w:r w:rsidRPr="00C74A74">
            <w:rPr>
              <w:i/>
            </w:rPr>
            <w:t>, Т. М</w:t>
          </w:r>
          <w:r w:rsidRPr="00C74A74">
            <w:t xml:space="preserve">. Гимнастика: теория и методика </w:t>
          </w:r>
          <w:proofErr w:type="gramStart"/>
          <w:r w:rsidRPr="00C74A74">
            <w:t>преподавания :</w:t>
          </w:r>
          <w:proofErr w:type="gramEnd"/>
          <w:r w:rsidRPr="00C74A74">
            <w:t xml:space="preserve"> учеб. пособие / Т. М. </w:t>
          </w:r>
          <w:proofErr w:type="spellStart"/>
          <w:r w:rsidRPr="00C74A74">
            <w:t>Лебедихина</w:t>
          </w:r>
          <w:proofErr w:type="spellEnd"/>
          <w:r w:rsidRPr="00C74A74">
            <w:t xml:space="preserve"> ; М-во образования и науки Рос. Федерации, Урал. </w:t>
          </w:r>
          <w:proofErr w:type="spellStart"/>
          <w:r w:rsidRPr="00C74A74">
            <w:t>федер</w:t>
          </w:r>
          <w:proofErr w:type="spellEnd"/>
          <w:r w:rsidRPr="00C74A74">
            <w:t xml:space="preserve">. ун-т. — </w:t>
          </w:r>
          <w:proofErr w:type="gramStart"/>
          <w:r w:rsidRPr="00C74A74">
            <w:t>Екатеринбург :</w:t>
          </w:r>
          <w:proofErr w:type="gramEnd"/>
          <w:r w:rsidRPr="00C74A74">
            <w:t xml:space="preserve"> Изд-во Урал. ун-та, 2017. – 112 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ind w:left="0" w:firstLine="340"/>
            <w:jc w:val="both"/>
            <w:rPr>
              <w:color w:val="000000"/>
            </w:rPr>
          </w:pPr>
          <w:r w:rsidRPr="00C74A74">
            <w:t xml:space="preserve">Методика обучения акробатическим упражнениям школьной </w:t>
          </w:r>
          <w:proofErr w:type="gramStart"/>
          <w:r w:rsidRPr="00C74A74">
            <w:t>программы :</w:t>
          </w:r>
          <w:proofErr w:type="gramEnd"/>
          <w:r w:rsidRPr="00C74A74">
            <w:t xml:space="preserve"> метод. рекомендации для студ. </w:t>
          </w:r>
          <w:proofErr w:type="spellStart"/>
          <w:r w:rsidRPr="00C74A74">
            <w:t>дн</w:t>
          </w:r>
          <w:proofErr w:type="spellEnd"/>
          <w:r w:rsidRPr="00C74A74">
            <w:t xml:space="preserve">. формы получения образования спец. 1-01 02 02-06 Начальное образование. Физическая культура / сост. </w:t>
          </w:r>
          <w:proofErr w:type="spellStart"/>
          <w:r w:rsidRPr="00C74A74">
            <w:t>Ю.В.Барташевич</w:t>
          </w:r>
          <w:proofErr w:type="spellEnd"/>
          <w:r w:rsidRPr="00C74A74">
            <w:t xml:space="preserve">. — </w:t>
          </w:r>
          <w:proofErr w:type="gramStart"/>
          <w:r w:rsidRPr="00C74A74">
            <w:t>Барановичи :</w:t>
          </w:r>
          <w:proofErr w:type="gramEnd"/>
          <w:r w:rsidRPr="00C74A74">
            <w:t xml:space="preserve"> РИО </w:t>
          </w:r>
          <w:proofErr w:type="spellStart"/>
          <w:r w:rsidRPr="00C74A74">
            <w:t>БарГУ</w:t>
          </w:r>
          <w:proofErr w:type="spellEnd"/>
          <w:r w:rsidRPr="00C74A74">
            <w:t>, 2011. — 29 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ind w:left="0" w:firstLine="340"/>
            <w:jc w:val="both"/>
            <w:rPr>
              <w:color w:val="000000"/>
            </w:rPr>
          </w:pPr>
          <w:r w:rsidRPr="00C74A74">
            <w:rPr>
              <w:color w:val="000000"/>
            </w:rPr>
            <w:t xml:space="preserve">Общеразвивающие упражнения с </w:t>
          </w:r>
          <w:proofErr w:type="gramStart"/>
          <w:r w:rsidRPr="00C74A74">
            <w:rPr>
              <w:color w:val="000000"/>
            </w:rPr>
            <w:t>предметами :</w:t>
          </w:r>
          <w:proofErr w:type="gramEnd"/>
          <w:r w:rsidRPr="00C74A74">
            <w:rPr>
              <w:color w:val="000000"/>
            </w:rPr>
            <w:t xml:space="preserve"> метод. рекомендации для студ. специальности 1-01 02 02-06 «Начальное образование. Физическая культура», преподавателей и организаторов в области физ. культуры / сост. Ю. В. </w:t>
          </w:r>
          <w:proofErr w:type="spellStart"/>
          <w:r w:rsidRPr="00C74A74">
            <w:rPr>
              <w:color w:val="000000"/>
            </w:rPr>
            <w:t>Барташевич</w:t>
          </w:r>
          <w:proofErr w:type="spellEnd"/>
          <w:r w:rsidRPr="00C74A74">
            <w:rPr>
              <w:color w:val="000000"/>
            </w:rPr>
            <w:t xml:space="preserve">. — </w:t>
          </w:r>
          <w:proofErr w:type="gramStart"/>
          <w:r w:rsidRPr="00C74A74">
            <w:rPr>
              <w:color w:val="000000"/>
            </w:rPr>
            <w:t>Барановичи :</w:t>
          </w:r>
          <w:proofErr w:type="gramEnd"/>
          <w:r w:rsidRPr="00C74A74">
            <w:rPr>
              <w:color w:val="000000"/>
            </w:rPr>
            <w:t xml:space="preserve"> РИО </w:t>
          </w:r>
          <w:proofErr w:type="spellStart"/>
          <w:r w:rsidRPr="00C74A74">
            <w:rPr>
              <w:color w:val="000000"/>
            </w:rPr>
            <w:t>БарГУ</w:t>
          </w:r>
          <w:proofErr w:type="spellEnd"/>
          <w:r w:rsidRPr="00C74A74">
            <w:rPr>
              <w:color w:val="000000"/>
            </w:rPr>
            <w:t>, 2010. — 40 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ind w:left="0" w:firstLine="340"/>
            <w:jc w:val="both"/>
            <w:rPr>
              <w:color w:val="000000"/>
            </w:rPr>
          </w:pPr>
          <w:r w:rsidRPr="00C74A74">
            <w:rPr>
              <w:color w:val="000000"/>
            </w:rPr>
            <w:t xml:space="preserve">Организация, методика обучения и проведения общеразвивающих упражнений без </w:t>
          </w:r>
          <w:proofErr w:type="gramStart"/>
          <w:r w:rsidRPr="00C74A74">
            <w:rPr>
              <w:color w:val="000000"/>
            </w:rPr>
            <w:t>предметов :</w:t>
          </w:r>
          <w:proofErr w:type="gramEnd"/>
          <w:r w:rsidRPr="00C74A74">
            <w:rPr>
              <w:color w:val="000000"/>
            </w:rPr>
            <w:t xml:space="preserve"> метод. рекомендации для студ. специальности 1-01 02 02-06 «Начальное образование. Физическая культура», преподавателей и организаторов в области физ. культуры / сост. Ю. В. </w:t>
          </w:r>
          <w:proofErr w:type="spellStart"/>
          <w:r w:rsidRPr="00C74A74">
            <w:rPr>
              <w:color w:val="000000"/>
            </w:rPr>
            <w:t>Барташевич</w:t>
          </w:r>
          <w:proofErr w:type="spellEnd"/>
          <w:r w:rsidRPr="00C74A74">
            <w:rPr>
              <w:color w:val="000000"/>
            </w:rPr>
            <w:t xml:space="preserve">. — </w:t>
          </w:r>
          <w:proofErr w:type="gramStart"/>
          <w:r w:rsidRPr="00C74A74">
            <w:rPr>
              <w:color w:val="000000"/>
            </w:rPr>
            <w:t>Барановичи :</w:t>
          </w:r>
          <w:proofErr w:type="gramEnd"/>
          <w:r w:rsidRPr="00C74A74">
            <w:rPr>
              <w:color w:val="000000"/>
            </w:rPr>
            <w:t xml:space="preserve"> РИО </w:t>
          </w:r>
          <w:proofErr w:type="spellStart"/>
          <w:r w:rsidRPr="00C74A74">
            <w:rPr>
              <w:color w:val="000000"/>
            </w:rPr>
            <w:t>БарГУ</w:t>
          </w:r>
          <w:proofErr w:type="spellEnd"/>
          <w:r w:rsidRPr="00C74A74">
            <w:rPr>
              <w:color w:val="000000"/>
            </w:rPr>
            <w:t>, 2008. — 61 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ind w:left="0" w:firstLine="340"/>
            <w:jc w:val="both"/>
            <w:rPr>
              <w:color w:val="000000"/>
            </w:rPr>
          </w:pPr>
          <w:r w:rsidRPr="00C74A74">
            <w:rPr>
              <w:color w:val="000000"/>
            </w:rPr>
            <w:t>Словарь терминов гимнастики и основ хореографии / Авторы-составители: А. И. Рябчиков, Ж. Е. </w:t>
          </w:r>
          <w:proofErr w:type="spellStart"/>
          <w:r w:rsidRPr="00C74A74">
            <w:rPr>
              <w:color w:val="000000"/>
            </w:rPr>
            <w:t>Фирилева</w:t>
          </w:r>
          <w:proofErr w:type="spellEnd"/>
          <w:r w:rsidRPr="00C74A74">
            <w:rPr>
              <w:color w:val="000000"/>
            </w:rPr>
            <w:t>. — СПб</w:t>
          </w:r>
          <w:proofErr w:type="gramStart"/>
          <w:r w:rsidRPr="00C74A74">
            <w:rPr>
              <w:color w:val="000000"/>
            </w:rPr>
            <w:t>. :</w:t>
          </w:r>
          <w:proofErr w:type="gramEnd"/>
          <w:r w:rsidRPr="00C74A74">
            <w:rPr>
              <w:color w:val="000000"/>
            </w:rPr>
            <w:t xml:space="preserve"> Детство-пресс, 2009. — 288 с.</w:t>
          </w:r>
        </w:p>
        <w:p w:rsidR="00C81F54" w:rsidRPr="00C74A74" w:rsidRDefault="00C81F54" w:rsidP="00C81F54">
          <w:pPr>
            <w:numPr>
              <w:ilvl w:val="0"/>
              <w:numId w:val="6"/>
            </w:numPr>
            <w:ind w:left="0" w:firstLine="340"/>
            <w:jc w:val="both"/>
            <w:rPr>
              <w:color w:val="000000"/>
            </w:rPr>
          </w:pPr>
          <w:r w:rsidRPr="00C74A74">
            <w:t xml:space="preserve">Строевые </w:t>
          </w:r>
          <w:proofErr w:type="gramStart"/>
          <w:r w:rsidRPr="00C74A74">
            <w:t>упражнения :</w:t>
          </w:r>
          <w:proofErr w:type="gramEnd"/>
          <w:r w:rsidRPr="00C74A74">
            <w:t xml:space="preserve"> метод. рекомендации для студ. спец. 1-01 02 02-06 Начальное образование. Физическая культура, для преподавателей и организаторов в области физ. культуры / сост. Ю. В. </w:t>
          </w:r>
          <w:proofErr w:type="spellStart"/>
          <w:r w:rsidRPr="00C74A74">
            <w:t>Барташевич</w:t>
          </w:r>
          <w:proofErr w:type="spellEnd"/>
          <w:r w:rsidRPr="00C74A74">
            <w:t xml:space="preserve">. — </w:t>
          </w:r>
          <w:proofErr w:type="gramStart"/>
          <w:r w:rsidRPr="00C74A74">
            <w:t>Барановичи :</w:t>
          </w:r>
          <w:proofErr w:type="gramEnd"/>
          <w:r w:rsidRPr="00C74A74">
            <w:t xml:space="preserve"> РИО </w:t>
          </w:r>
          <w:proofErr w:type="spellStart"/>
          <w:r w:rsidRPr="00C74A74">
            <w:t>БарГУ</w:t>
          </w:r>
          <w:proofErr w:type="spellEnd"/>
          <w:r w:rsidRPr="00C74A74">
            <w:t>, 2009. — 36 с.</w:t>
          </w:r>
        </w:p>
        <w:p w:rsidR="00C81F54" w:rsidRDefault="00C81F54" w:rsidP="00C81F54"/>
      </w:sdtContent>
    </w:sdt>
    <w:sectPr w:rsidR="00C8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4D229D3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442E3A"/>
    <w:multiLevelType w:val="hybridMultilevel"/>
    <w:tmpl w:val="9FF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1F64"/>
    <w:multiLevelType w:val="hybridMultilevel"/>
    <w:tmpl w:val="3822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23BB"/>
    <w:multiLevelType w:val="hybridMultilevel"/>
    <w:tmpl w:val="F1B2DD2A"/>
    <w:lvl w:ilvl="0" w:tplc="73028D6C">
      <w:start w:val="2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A5744E"/>
    <w:multiLevelType w:val="hybridMultilevel"/>
    <w:tmpl w:val="9458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42EC"/>
    <w:multiLevelType w:val="hybridMultilevel"/>
    <w:tmpl w:val="3F70FF4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65300E7"/>
    <w:multiLevelType w:val="multilevel"/>
    <w:tmpl w:val="992C98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E73610"/>
    <w:multiLevelType w:val="hybridMultilevel"/>
    <w:tmpl w:val="A69C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3C47"/>
    <w:multiLevelType w:val="multilevel"/>
    <w:tmpl w:val="78BC68A4"/>
    <w:lvl w:ilvl="0">
      <w:start w:val="1"/>
      <w:numFmt w:val="decimal"/>
      <w:lvlText w:val="%1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.%1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C992D07"/>
    <w:multiLevelType w:val="hybridMultilevel"/>
    <w:tmpl w:val="4B9E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16BC8"/>
    <w:multiLevelType w:val="hybridMultilevel"/>
    <w:tmpl w:val="574A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427E6"/>
    <w:multiLevelType w:val="hybridMultilevel"/>
    <w:tmpl w:val="AE74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265"/>
    <w:multiLevelType w:val="hybridMultilevel"/>
    <w:tmpl w:val="3B989718"/>
    <w:lvl w:ilvl="0" w:tplc="8696BE9E">
      <w:start w:val="20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6723658"/>
    <w:multiLevelType w:val="hybridMultilevel"/>
    <w:tmpl w:val="03E83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FA26A7"/>
    <w:multiLevelType w:val="hybridMultilevel"/>
    <w:tmpl w:val="276A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B643F"/>
    <w:multiLevelType w:val="hybridMultilevel"/>
    <w:tmpl w:val="175A3B2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6F9216C3"/>
    <w:multiLevelType w:val="hybridMultilevel"/>
    <w:tmpl w:val="5D667B8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6FA4345B"/>
    <w:multiLevelType w:val="hybridMultilevel"/>
    <w:tmpl w:val="819E3040"/>
    <w:lvl w:ilvl="0" w:tplc="0012FD0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B13D1"/>
    <w:multiLevelType w:val="hybridMultilevel"/>
    <w:tmpl w:val="BCBCF298"/>
    <w:lvl w:ilvl="0" w:tplc="096489B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5"/>
  </w:num>
  <w:num w:numId="13">
    <w:abstractNumId w:val="10"/>
  </w:num>
  <w:num w:numId="14">
    <w:abstractNumId w:val="11"/>
  </w:num>
  <w:num w:numId="15">
    <w:abstractNumId w:val="9"/>
  </w:num>
  <w:num w:numId="16">
    <w:abstractNumId w:val="7"/>
  </w:num>
  <w:num w:numId="17">
    <w:abstractNumId w:val="1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54"/>
    <w:rsid w:val="00C81F54"/>
    <w:rsid w:val="00E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D8"/>
  <w15:chartTrackingRefBased/>
  <w15:docId w15:val="{538EE11B-87B7-4C75-9BAD-AC8F8BFD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F54"/>
    <w:pPr>
      <w:spacing w:after="120"/>
    </w:pPr>
  </w:style>
  <w:style w:type="character" w:customStyle="1" w:styleId="a4">
    <w:name w:val="Основной текст Знак"/>
    <w:basedOn w:val="a0"/>
    <w:link w:val="a3"/>
    <w:rsid w:val="00C81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8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81F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1F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81F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81F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ТЕКСТА  С ПЕРЕНОСАМИ"/>
    <w:basedOn w:val="a"/>
    <w:link w:val="a6"/>
    <w:rsid w:val="00C81F54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C81F54"/>
  </w:style>
  <w:style w:type="paragraph" w:styleId="a7">
    <w:name w:val="List Paragraph"/>
    <w:aliases w:val="Цитата-моя"/>
    <w:basedOn w:val="a"/>
    <w:link w:val="a8"/>
    <w:uiPriority w:val="34"/>
    <w:qFormat/>
    <w:rsid w:val="00C81F54"/>
    <w:pPr>
      <w:ind w:left="720"/>
      <w:contextualSpacing/>
    </w:pPr>
  </w:style>
  <w:style w:type="paragraph" w:styleId="a9">
    <w:name w:val="No Spacing"/>
    <w:link w:val="aa"/>
    <w:uiPriority w:val="99"/>
    <w:qFormat/>
    <w:rsid w:val="00C81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rsid w:val="00C81F54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Цитата-моя Знак"/>
    <w:basedOn w:val="a0"/>
    <w:link w:val="a7"/>
    <w:uiPriority w:val="34"/>
    <w:locked/>
    <w:rsid w:val="00C81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C81F54"/>
    <w:rPr>
      <w:rFonts w:ascii="Times New Roman" w:hAnsi="Times New Roman" w:cs="Times New Roman" w:hint="default"/>
    </w:rPr>
  </w:style>
  <w:style w:type="paragraph" w:customStyle="1" w:styleId="1">
    <w:name w:val="Список1"/>
    <w:basedOn w:val="a"/>
    <w:qFormat/>
    <w:rsid w:val="00C81F54"/>
    <w:pPr>
      <w:numPr>
        <w:numId w:val="2"/>
      </w:numPr>
      <w:tabs>
        <w:tab w:val="left" w:pos="340"/>
        <w:tab w:val="left" w:pos="658"/>
      </w:tabs>
      <w:ind w:firstLine="340"/>
      <w:jc w:val="both"/>
    </w:pPr>
    <w:rPr>
      <w:sz w:val="22"/>
      <w:szCs w:val="22"/>
    </w:rPr>
  </w:style>
  <w:style w:type="character" w:customStyle="1" w:styleId="markedcontent">
    <w:name w:val="markedcontent"/>
    <w:rsid w:val="00C81F54"/>
  </w:style>
  <w:style w:type="table" w:styleId="ab">
    <w:name w:val="Table Grid"/>
    <w:basedOn w:val="a1"/>
    <w:uiPriority w:val="39"/>
    <w:rsid w:val="00C8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8750B7CD164322B90B2DF730FD8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2709A-58DD-4789-804A-B6FC03FC0759}"/>
      </w:docPartPr>
      <w:docPartBody>
        <w:p w:rsidR="00000000" w:rsidRDefault="004325E9" w:rsidP="004325E9">
          <w:pPr>
            <w:pStyle w:val="C08750B7CD164322B90B2DF730FD842E"/>
          </w:pPr>
          <w:r>
            <w:rPr>
              <w:rStyle w:val="a3"/>
            </w:rPr>
            <w:t>(</w:t>
          </w:r>
          <w:r w:rsidRPr="00CA0E4C">
            <w:rPr>
              <w:rFonts w:cs="Times New Roman"/>
              <w:color w:val="808080" w:themeColor="background1" w:themeShade="80"/>
            </w:rPr>
            <w:t xml:space="preserve">Оформление списка литературы в соответствии к библиографическому описанию, утв. ВАК РБ (2014) или по ГОСТ 7.1.2003. Библиографическое описание можно найти в руководстве пользователя, в приложениях. Например: </w:t>
          </w:r>
          <w:r w:rsidRPr="00863596">
            <w:rPr>
              <w:rFonts w:cs="Times New Roman"/>
              <w:i/>
              <w:color w:val="808080" w:themeColor="background1" w:themeShade="80"/>
            </w:rPr>
            <w:t>Вагин, Б. И.</w:t>
          </w:r>
          <w:r w:rsidRPr="00CA0E4C">
            <w:rPr>
              <w:rFonts w:cs="Times New Roman"/>
              <w:color w:val="808080" w:themeColor="background1" w:themeShade="80"/>
            </w:rPr>
            <w:t xml:space="preserve"> Практикум по механизации животноводческих ферм : учеб. пособие для студентов высш. с.-х. учеб. заведений по специальности «Механизация сельского хозяйства» / Б.И. Вагин. – [Б. м. : б. и.], 1983. – 239 с. (шрифт ФИО курсив, между Ф. И. О. и перед двоеточием ставим неразрывный пробел)</w:t>
          </w:r>
        </w:p>
      </w:docPartBody>
    </w:docPart>
    <w:docPart>
      <w:docPartPr>
        <w:name w:val="57AA8DE4774041B2B4C828D930CE4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7F1062-3CE9-48B2-B14D-F379A8DF1D6A}"/>
      </w:docPartPr>
      <w:docPartBody>
        <w:p w:rsidR="00000000" w:rsidRDefault="004325E9" w:rsidP="004325E9">
          <w:pPr>
            <w:pStyle w:val="57AA8DE4774041B2B4C828D930CE46C8"/>
          </w:pPr>
          <w:r>
            <w:rPr>
              <w:rStyle w:val="a3"/>
            </w:rPr>
            <w:t>(</w:t>
          </w:r>
          <w:r w:rsidRPr="00CA0E4C">
            <w:rPr>
              <w:rFonts w:cs="Times New Roman"/>
              <w:color w:val="808080" w:themeColor="background1" w:themeShade="80"/>
            </w:rPr>
            <w:t xml:space="preserve">Оформление списка литературы в соответствии к библиографическому описанию, утв. ВАК РБ (2014) или по ГОСТ 7.1.2003. Библиографическое описание можно найти в руководстве пользователя, в приложениях. Например: </w:t>
          </w:r>
          <w:r w:rsidRPr="00863596">
            <w:rPr>
              <w:rFonts w:cs="Times New Roman"/>
              <w:i/>
              <w:color w:val="808080" w:themeColor="background1" w:themeShade="80"/>
            </w:rPr>
            <w:t>Вагин, Б. И.</w:t>
          </w:r>
          <w:r w:rsidRPr="00CA0E4C">
            <w:rPr>
              <w:rFonts w:cs="Times New Roman"/>
              <w:color w:val="808080" w:themeColor="background1" w:themeShade="80"/>
            </w:rPr>
            <w:t xml:space="preserve"> Практикум по механизации животноводческих ферм : учеб. пособие для студентов высш. с.-х. учеб. заведений по специальности «Механизация сельского хозяйства» / Б.И. Вагин. – [Б. м. : б. и.], 1983. – 239 с. (шрифт ФИО курсив, между Ф. И. О. и перед двоеточием ставим неразрывный пробел)</w:t>
          </w:r>
        </w:p>
      </w:docPartBody>
    </w:docPart>
    <w:docPart>
      <w:docPartPr>
        <w:name w:val="0668D7AD147A4F3CA071886FAF348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31BB0-70E3-4DF6-B3EB-EADE752F9D99}"/>
      </w:docPartPr>
      <w:docPartBody>
        <w:p w:rsidR="00000000" w:rsidRDefault="004325E9" w:rsidP="004325E9">
          <w:pPr>
            <w:pStyle w:val="0668D7AD147A4F3CA071886FAF348818"/>
          </w:pPr>
          <w:r w:rsidRPr="004D6905">
            <w:rPr>
              <w:rStyle w:val="a3"/>
              <w:color w:val="808080" w:themeColor="background1" w:themeShade="80"/>
            </w:rPr>
            <w:t>(</w:t>
          </w:r>
          <w:r>
            <w:rPr>
              <w:rStyle w:val="a3"/>
              <w:color w:val="808080" w:themeColor="background1" w:themeShade="80"/>
            </w:rPr>
            <w:t>Введите список литературы</w:t>
          </w:r>
          <w:r w:rsidRPr="004D6905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D14B46DB59134236BEFA1426A14A9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DF2F5-DA41-4CE7-9EBB-372E71662749}"/>
      </w:docPartPr>
      <w:docPartBody>
        <w:p w:rsidR="00000000" w:rsidRDefault="004325E9" w:rsidP="004325E9">
          <w:pPr>
            <w:pStyle w:val="D14B46DB59134236BEFA1426A14A91FE"/>
          </w:pPr>
          <w:r w:rsidRPr="001D1B40">
            <w:rPr>
              <w:rStyle w:val="a3"/>
              <w:color w:val="808080" w:themeColor="background1" w:themeShade="80"/>
            </w:rPr>
            <w:t>(</w:t>
          </w:r>
          <w:r w:rsidRPr="001D1B40">
            <w:rPr>
              <w:color w:val="808080" w:themeColor="background1" w:themeShade="80"/>
            </w:rPr>
            <w:t>Введите список литературы)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E9"/>
    <w:rsid w:val="004325E9"/>
    <w:rsid w:val="0060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5E9"/>
    <w:rPr>
      <w:color w:val="808080"/>
    </w:rPr>
  </w:style>
  <w:style w:type="paragraph" w:customStyle="1" w:styleId="C08750B7CD164322B90B2DF730FD842E">
    <w:name w:val="C08750B7CD164322B90B2DF730FD842E"/>
    <w:rsid w:val="004325E9"/>
  </w:style>
  <w:style w:type="paragraph" w:customStyle="1" w:styleId="57AA8DE4774041B2B4C828D930CE46C8">
    <w:name w:val="57AA8DE4774041B2B4C828D930CE46C8"/>
    <w:rsid w:val="004325E9"/>
  </w:style>
  <w:style w:type="paragraph" w:customStyle="1" w:styleId="0668D7AD147A4F3CA071886FAF348818">
    <w:name w:val="0668D7AD147A4F3CA071886FAF348818"/>
    <w:rsid w:val="004325E9"/>
  </w:style>
  <w:style w:type="paragraph" w:customStyle="1" w:styleId="D14B46DB59134236BEFA1426A14A91FE">
    <w:name w:val="D14B46DB59134236BEFA1426A14A91FE"/>
    <w:rsid w:val="00432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2024-12-12T15:20:00Z</dcterms:created>
  <dcterms:modified xsi:type="dcterms:W3CDTF">2024-12-12T15:22:00Z</dcterms:modified>
</cp:coreProperties>
</file>